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4285" w14:textId="34CF0FCB" w:rsidR="002914AD" w:rsidRPr="00C66A6D" w:rsidRDefault="00C66A6D" w:rsidP="004966BD">
      <w:pPr>
        <w:jc w:val="right"/>
        <w:rPr>
          <w:b/>
          <w:bCs w:val="0"/>
        </w:rPr>
      </w:pPr>
      <w:bookmarkStart w:id="0" w:name="_Hlk140063310"/>
      <w:bookmarkStart w:id="1" w:name="_Hlk135041445"/>
      <w:bookmarkStart w:id="2" w:name="_Hlk34996953"/>
      <w:bookmarkStart w:id="3" w:name="_Hlk1558119"/>
      <w:r w:rsidRPr="00C66A6D">
        <w:rPr>
          <w:b/>
          <w:bCs w:val="0"/>
        </w:rPr>
        <w:t xml:space="preserve">Załącznik nr 4 </w:t>
      </w:r>
    </w:p>
    <w:p w14:paraId="091BEC83" w14:textId="45FAA799" w:rsidR="007E47B8" w:rsidRPr="00526C5C" w:rsidRDefault="007D0ECE" w:rsidP="00526C5C">
      <w:pPr>
        <w:pStyle w:val="Nagwek3"/>
        <w:spacing w:before="0" w:after="0"/>
        <w:ind w:left="-360" w:right="-546" w:firstLine="360"/>
        <w:jc w:val="center"/>
        <w:rPr>
          <w:rFonts w:ascii="Times New Roman" w:hAnsi="Times New Roman"/>
          <w:sz w:val="24"/>
          <w:szCs w:val="24"/>
          <w:u w:val="single"/>
        </w:rPr>
      </w:pPr>
      <w:bookmarkStart w:id="4" w:name="_Hlk63930310"/>
      <w:bookmarkEnd w:id="0"/>
      <w:bookmarkEnd w:id="1"/>
      <w:r w:rsidRPr="00B24A18">
        <w:rPr>
          <w:rFonts w:ascii="Times New Roman" w:hAnsi="Times New Roman"/>
          <w:sz w:val="24"/>
          <w:szCs w:val="24"/>
          <w:u w:val="single"/>
        </w:rPr>
        <w:t>OPIS PRZEDMIOTU ZAMÓWIENIA:</w:t>
      </w:r>
      <w:bookmarkStart w:id="5" w:name="_Hlk152662528"/>
      <w:bookmarkEnd w:id="4"/>
    </w:p>
    <w:p w14:paraId="1911EC3F" w14:textId="77777777" w:rsidR="007E47B8" w:rsidRDefault="007E47B8" w:rsidP="007E47B8">
      <w:pPr>
        <w:pStyle w:val="Akapitzlist"/>
        <w:ind w:left="426"/>
        <w:jc w:val="both"/>
        <w:rPr>
          <w:b/>
        </w:rPr>
      </w:pPr>
    </w:p>
    <w:p w14:paraId="4868746A" w14:textId="096C7544" w:rsidR="004D0E5A" w:rsidRDefault="007E47B8" w:rsidP="007E47B8">
      <w:pPr>
        <w:pStyle w:val="Akapitzlist"/>
        <w:ind w:left="709" w:hanging="283"/>
        <w:jc w:val="both"/>
        <w:rPr>
          <w:b/>
        </w:rPr>
      </w:pPr>
      <w:r>
        <w:rPr>
          <w:b/>
        </w:rPr>
        <w:t xml:space="preserve">I.  </w:t>
      </w:r>
      <w:r w:rsidR="00575D5E" w:rsidRPr="00B24A18">
        <w:rPr>
          <w:b/>
        </w:rPr>
        <w:t>Badania spoin sieci ciepłowniczych</w:t>
      </w:r>
      <w:r w:rsidR="00016856" w:rsidRPr="00B24A18">
        <w:rPr>
          <w:b/>
        </w:rPr>
        <w:t xml:space="preserve"> metodami nieniszczącymi:  ultradźwiękową Phased Array, ultradźwiękową IBUS magnetyczno-proszkową</w:t>
      </w:r>
      <w:r>
        <w:rPr>
          <w:b/>
        </w:rPr>
        <w:t>.</w:t>
      </w:r>
    </w:p>
    <w:p w14:paraId="260A7A37" w14:textId="77777777" w:rsidR="007E47B8" w:rsidRPr="00B24A18" w:rsidRDefault="007E47B8" w:rsidP="00F266DC">
      <w:pPr>
        <w:jc w:val="both"/>
      </w:pPr>
    </w:p>
    <w:p w14:paraId="6EE9388C" w14:textId="62D0FD58" w:rsidR="00575D5E" w:rsidRPr="00B24A18" w:rsidRDefault="00575D5E" w:rsidP="00602AB7">
      <w:pPr>
        <w:pStyle w:val="Akapitzlist"/>
        <w:numPr>
          <w:ilvl w:val="0"/>
          <w:numId w:val="16"/>
        </w:numPr>
        <w:ind w:left="426" w:hanging="426"/>
        <w:jc w:val="both"/>
      </w:pPr>
      <w:r w:rsidRPr="00B24A18">
        <w:t xml:space="preserve">Kontrola </w:t>
      </w:r>
      <w:r w:rsidR="0006714A" w:rsidRPr="00B24A18">
        <w:t xml:space="preserve">spoin </w:t>
      </w:r>
      <w:r w:rsidRPr="00B24A18">
        <w:t>winna być przeprowadzona wg wymagań normy PN-EN 13480-5:201</w:t>
      </w:r>
      <w:r w:rsidR="000D18BE" w:rsidRPr="00B24A18">
        <w:t>7</w:t>
      </w:r>
      <w:r w:rsidRPr="00B24A18">
        <w:t xml:space="preserve"> Rurociągi przemysłowe metalowe Część 5: Kontrola i badania </w:t>
      </w:r>
      <w:r w:rsidRPr="00B24A18">
        <w:rPr>
          <w:b/>
          <w:i/>
        </w:rPr>
        <w:t>(poziom jakości zgodnie z normą EN ISO 5817:20</w:t>
      </w:r>
      <w:r w:rsidR="000D18BE" w:rsidRPr="00B24A18">
        <w:rPr>
          <w:b/>
          <w:i/>
        </w:rPr>
        <w:t>14</w:t>
      </w:r>
      <w:r w:rsidRPr="00B24A18">
        <w:rPr>
          <w:b/>
          <w:i/>
        </w:rPr>
        <w:t xml:space="preserve"> poziom C</w:t>
      </w:r>
      <w:r w:rsidR="001C6909" w:rsidRPr="00B24A18">
        <w:rPr>
          <w:b/>
          <w:i/>
        </w:rPr>
        <w:t>)</w:t>
      </w:r>
      <w:r w:rsidR="00611BCC" w:rsidRPr="00B24A18">
        <w:rPr>
          <w:b/>
          <w:i/>
        </w:rPr>
        <w:t>.</w:t>
      </w:r>
    </w:p>
    <w:p w14:paraId="0459983A" w14:textId="0694070B" w:rsidR="004D0E5A" w:rsidRPr="00B24A18" w:rsidRDefault="00575D5E" w:rsidP="00602AB7">
      <w:pPr>
        <w:pStyle w:val="Akapitzlist"/>
        <w:numPr>
          <w:ilvl w:val="0"/>
          <w:numId w:val="16"/>
        </w:numPr>
        <w:ind w:left="426" w:hanging="426"/>
        <w:jc w:val="both"/>
      </w:pPr>
      <w:r w:rsidRPr="00B24A18">
        <w:t xml:space="preserve">Badania </w:t>
      </w:r>
      <w:r w:rsidR="00C23DBC" w:rsidRPr="00B24A18">
        <w:t xml:space="preserve">nieniszczące </w:t>
      </w:r>
      <w:r w:rsidRPr="00B24A18">
        <w:t>winny być wykonane w terminie uzgodnionym na roboczo z przedstawicielem Zamawiającego, lecz nie dłuższym niż 24 godziny licząc od telefonicznego zgłoszenia.</w:t>
      </w:r>
    </w:p>
    <w:p w14:paraId="4DE37F11" w14:textId="30141C97" w:rsidR="004D0E5A" w:rsidRPr="00B24A18" w:rsidRDefault="00575D5E" w:rsidP="00602AB7">
      <w:pPr>
        <w:pStyle w:val="Akapitzlist"/>
        <w:numPr>
          <w:ilvl w:val="0"/>
          <w:numId w:val="16"/>
        </w:numPr>
        <w:ind w:left="426" w:hanging="426"/>
        <w:jc w:val="both"/>
      </w:pPr>
      <w:r w:rsidRPr="00B24A18">
        <w:t xml:space="preserve">Wynik badań (pozytywny/negatywny) winien być przekazany Zamawiającemu do 24 godzin od wykonania usługi. Dopuszcza się przekazanie informacji o wyniku badania </w:t>
      </w:r>
      <w:r w:rsidRPr="00B24A18">
        <w:rPr>
          <w:sz w:val="22"/>
          <w:szCs w:val="22"/>
        </w:rPr>
        <w:t xml:space="preserve">drogą elektroniczną lub </w:t>
      </w:r>
      <w:r w:rsidRPr="00B24A18">
        <w:t>drogą telefoniczną.</w:t>
      </w:r>
    </w:p>
    <w:p w14:paraId="6A95FBA7" w14:textId="3BF5B2E1" w:rsidR="004D0E5A" w:rsidRPr="00B24A18" w:rsidRDefault="00575D5E" w:rsidP="00602AB7">
      <w:pPr>
        <w:pStyle w:val="Akapitzlist"/>
        <w:numPr>
          <w:ilvl w:val="0"/>
          <w:numId w:val="16"/>
        </w:numPr>
        <w:ind w:left="426" w:hanging="426"/>
        <w:jc w:val="both"/>
      </w:pPr>
      <w:r w:rsidRPr="00B24A18">
        <w:t xml:space="preserve">Wykonawca zobowiązany jest  do przekazania sprawozdania z badań </w:t>
      </w:r>
      <w:r w:rsidR="00600056" w:rsidRPr="00B24A18">
        <w:t>nieniszczących</w:t>
      </w:r>
      <w:r w:rsidRPr="00B24A18">
        <w:t xml:space="preserve"> do 14 dni licząc od ostatniego badania spoiny.</w:t>
      </w:r>
    </w:p>
    <w:p w14:paraId="71A112C8" w14:textId="5BDC4877" w:rsidR="00575D5E" w:rsidRPr="00B24A18" w:rsidRDefault="00575D5E" w:rsidP="00173964">
      <w:pPr>
        <w:pStyle w:val="Akapitzlist"/>
        <w:ind w:left="426"/>
        <w:jc w:val="both"/>
      </w:pPr>
      <w:r w:rsidRPr="00B24A18">
        <w:t xml:space="preserve">Sprawozdanie z badań </w:t>
      </w:r>
      <w:r w:rsidR="00600056" w:rsidRPr="00B24A18">
        <w:t xml:space="preserve">nieniszczących </w:t>
      </w:r>
      <w:r w:rsidRPr="00B24A18">
        <w:t>stanowiące integralną część protokołu odbioru winno zawierać minimum:</w:t>
      </w:r>
    </w:p>
    <w:p w14:paraId="533C47A0" w14:textId="2CD4D832" w:rsidR="004D0E5A" w:rsidRPr="00B24A18" w:rsidRDefault="00575D5E" w:rsidP="00602AB7">
      <w:pPr>
        <w:pStyle w:val="Akapitzlist"/>
        <w:numPr>
          <w:ilvl w:val="0"/>
          <w:numId w:val="17"/>
        </w:numPr>
        <w:tabs>
          <w:tab w:val="left" w:pos="360"/>
        </w:tabs>
        <w:ind w:right="-468" w:hanging="294"/>
        <w:jc w:val="both"/>
      </w:pPr>
      <w:r w:rsidRPr="00B24A18">
        <w:t>wykaz spoin wraz z oceną badań,</w:t>
      </w:r>
    </w:p>
    <w:p w14:paraId="66FDEEBA" w14:textId="6F7F4524" w:rsidR="004D0E5A" w:rsidRPr="00B24A18" w:rsidRDefault="00575D5E" w:rsidP="00602AB7">
      <w:pPr>
        <w:pStyle w:val="Akapitzlist"/>
        <w:numPr>
          <w:ilvl w:val="0"/>
          <w:numId w:val="17"/>
        </w:numPr>
        <w:tabs>
          <w:tab w:val="left" w:pos="360"/>
        </w:tabs>
        <w:ind w:hanging="294"/>
        <w:jc w:val="both"/>
      </w:pPr>
      <w:r w:rsidRPr="00B24A18">
        <w:t>schemat zawierający badane spoiny zgodny z wykazem spoin, Wzór wykazu spoin oraz schemat należy uzgodnić z zamawiającym oraz uzyskać jego aprobatę</w:t>
      </w:r>
      <w:r w:rsidR="004D0E5A" w:rsidRPr="00B24A18">
        <w:t>,</w:t>
      </w:r>
    </w:p>
    <w:p w14:paraId="62ABEC8E" w14:textId="7D5856E8" w:rsidR="00611BCC" w:rsidRPr="00B24A18" w:rsidRDefault="00227736" w:rsidP="00611BCC">
      <w:pPr>
        <w:pStyle w:val="Akapitzlist"/>
        <w:numPr>
          <w:ilvl w:val="0"/>
          <w:numId w:val="17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B24A18">
        <w:t xml:space="preserve">cyfrowy zapis wyników badań UT przesłany na e-mail: </w:t>
      </w:r>
      <w:r w:rsidR="00611BCC" w:rsidRPr="00B24A18">
        <w:t>….</w:t>
      </w:r>
    </w:p>
    <w:p w14:paraId="5D2B5EDC" w14:textId="296EFE38" w:rsidR="00305014" w:rsidRPr="00B24A18" w:rsidRDefault="00305014" w:rsidP="00602AB7">
      <w:pPr>
        <w:pStyle w:val="Akapitzlist"/>
        <w:numPr>
          <w:ilvl w:val="0"/>
          <w:numId w:val="16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bCs w:val="0"/>
        </w:rPr>
      </w:pPr>
      <w:r w:rsidRPr="00B24A18">
        <w:t>Zamawiający</w:t>
      </w:r>
      <w:r w:rsidRPr="00B24A18">
        <w:rPr>
          <w:bCs w:val="0"/>
        </w:rPr>
        <w:t xml:space="preserve"> w każdorazowym zgłoszeniu, o którym mowa w pkt. 5 poda średnice rurociągów poddanych badaniom i ilość spoin do badania.</w:t>
      </w:r>
    </w:p>
    <w:p w14:paraId="5EAE34EA" w14:textId="78895989" w:rsidR="00611BCC" w:rsidRPr="00526C5C" w:rsidRDefault="00575D5E" w:rsidP="00E934A3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strike/>
          <w:u w:val="single"/>
        </w:rPr>
      </w:pPr>
      <w:r w:rsidRPr="00B24A18">
        <w:t>Wykonawca przedstawi przed podpisaniem umowy Wykaz osób uprawnionych do wykonywania badań wraz z kserokopiami</w:t>
      </w:r>
      <w:r w:rsidR="00611BCC" w:rsidRPr="00B24A18">
        <w:t>.</w:t>
      </w:r>
    </w:p>
    <w:p w14:paraId="60ED9A1A" w14:textId="77777777" w:rsidR="00526C5C" w:rsidRPr="00F266DC" w:rsidRDefault="00526C5C" w:rsidP="00526C5C">
      <w:pPr>
        <w:pStyle w:val="Akapitzlist"/>
        <w:autoSpaceDE w:val="0"/>
        <w:autoSpaceDN w:val="0"/>
        <w:adjustRightInd w:val="0"/>
        <w:ind w:left="360"/>
        <w:rPr>
          <w:strike/>
          <w:sz w:val="10"/>
          <w:szCs w:val="10"/>
          <w:u w:val="single"/>
        </w:rPr>
      </w:pPr>
    </w:p>
    <w:p w14:paraId="1363B0BE" w14:textId="5C30CF25" w:rsidR="00E934A3" w:rsidRPr="00B24A18" w:rsidRDefault="00E934A3" w:rsidP="00611BCC">
      <w:pPr>
        <w:autoSpaceDE w:val="0"/>
        <w:autoSpaceDN w:val="0"/>
        <w:adjustRightInd w:val="0"/>
        <w:ind w:left="426"/>
        <w:rPr>
          <w:bCs w:val="0"/>
        </w:rPr>
      </w:pPr>
      <w:r w:rsidRPr="00B24A18">
        <w:rPr>
          <w:bCs w:val="0"/>
        </w:rPr>
        <w:t>Co najmniej jedna osoba posiadająca:</w:t>
      </w:r>
    </w:p>
    <w:p w14:paraId="728011C8" w14:textId="77777777" w:rsidR="00E934A3" w:rsidRPr="00B24A18" w:rsidRDefault="00E934A3" w:rsidP="00611BCC">
      <w:pPr>
        <w:autoSpaceDE w:val="0"/>
        <w:autoSpaceDN w:val="0"/>
        <w:adjustRightInd w:val="0"/>
        <w:ind w:left="426"/>
        <w:rPr>
          <w:bCs w:val="0"/>
        </w:rPr>
      </w:pPr>
      <w:r w:rsidRPr="00B24A18">
        <w:rPr>
          <w:bCs w:val="0"/>
        </w:rPr>
        <w:t>− Certyfikat Kompetencji min. 2 – go stopnia zgodnie z PN – EN ISO 9712 lub równoważnej w zakresie badań magnetyczno proszkowych, wydane przez uprawnioną jednostkę certyfikującą</w:t>
      </w:r>
    </w:p>
    <w:p w14:paraId="36371EAB" w14:textId="77777777" w:rsidR="00E934A3" w:rsidRPr="00B24A18" w:rsidRDefault="00E934A3" w:rsidP="00611BCC">
      <w:pPr>
        <w:autoSpaceDE w:val="0"/>
        <w:autoSpaceDN w:val="0"/>
        <w:adjustRightInd w:val="0"/>
        <w:ind w:left="426"/>
        <w:rPr>
          <w:bCs w:val="0"/>
        </w:rPr>
      </w:pPr>
      <w:r w:rsidRPr="00B24A18">
        <w:rPr>
          <w:bCs w:val="0"/>
        </w:rPr>
        <w:t>− Certyfikat Kompetencji min. 2 – go stopnia zgodnie z PN – EN ISO 9712 lub równoważnej w zakresie badań ultradźwiękowych UT, UT Phased Array, wydane przez uprawnioną jednostkę certyfikującą oraz przeszkolenie z zakresu metody IBUS-TD 07</w:t>
      </w:r>
    </w:p>
    <w:p w14:paraId="7BA04715" w14:textId="5787ABFC" w:rsidR="00E934A3" w:rsidRPr="00B24A18" w:rsidRDefault="00E934A3" w:rsidP="00611BCC">
      <w:pPr>
        <w:autoSpaceDE w:val="0"/>
        <w:autoSpaceDN w:val="0"/>
        <w:adjustRightInd w:val="0"/>
        <w:ind w:left="426"/>
        <w:rPr>
          <w:bCs w:val="0"/>
        </w:rPr>
      </w:pPr>
      <w:r w:rsidRPr="00B24A18">
        <w:rPr>
          <w:bCs w:val="0"/>
        </w:rPr>
        <w:br/>
        <w:t>Co najmniej jedna osobą posiadająca:</w:t>
      </w:r>
      <w:r w:rsidRPr="00B24A18">
        <w:rPr>
          <w:bCs w:val="0"/>
        </w:rPr>
        <w:br/>
        <w:t>− Certyfikat Kompetencji min. 3 – go stopnia zgodnie z PN – EN ISO 9712 lub równoważnej w zakresie badań magnetyczno proszkowych, wydane przez uprawnioną jednostkę certyfikującą</w:t>
      </w:r>
    </w:p>
    <w:p w14:paraId="4ED3DCFA" w14:textId="77777777" w:rsidR="00E934A3" w:rsidRPr="00B24A18" w:rsidRDefault="00E934A3" w:rsidP="00611BCC">
      <w:pPr>
        <w:autoSpaceDE w:val="0"/>
        <w:autoSpaceDN w:val="0"/>
        <w:adjustRightInd w:val="0"/>
        <w:ind w:left="426"/>
        <w:rPr>
          <w:bCs w:val="0"/>
        </w:rPr>
      </w:pPr>
      <w:r w:rsidRPr="00B24A18">
        <w:rPr>
          <w:bCs w:val="0"/>
        </w:rPr>
        <w:t>− Certyfikat Kompetencji min. 3 – go stopnia zgodnie z PN – EN ISO 9712 lub równoważnej w zakresie badań ultradźwiękowych UT</w:t>
      </w:r>
    </w:p>
    <w:p w14:paraId="340ACCBB" w14:textId="193ECB71" w:rsidR="00F266DC" w:rsidRPr="00F266DC" w:rsidRDefault="00F266DC" w:rsidP="00611BCC">
      <w:pPr>
        <w:tabs>
          <w:tab w:val="left" w:pos="810"/>
        </w:tabs>
        <w:jc w:val="both"/>
        <w:rPr>
          <w:sz w:val="10"/>
          <w:szCs w:val="10"/>
          <w:u w:val="single"/>
        </w:rPr>
      </w:pPr>
    </w:p>
    <w:p w14:paraId="1FE508E1" w14:textId="7AECABBA" w:rsidR="003C6A3D" w:rsidRPr="00526C5C" w:rsidRDefault="005548E6" w:rsidP="00526C5C">
      <w:pPr>
        <w:pStyle w:val="Akapitzlist"/>
        <w:numPr>
          <w:ilvl w:val="0"/>
          <w:numId w:val="16"/>
        </w:numPr>
        <w:tabs>
          <w:tab w:val="left" w:pos="810"/>
        </w:tabs>
        <w:jc w:val="both"/>
        <w:rPr>
          <w:u w:val="single"/>
        </w:rPr>
      </w:pPr>
      <w:r w:rsidRPr="00B24A18">
        <w:t>Wykonawca przedstawi przed podpisaniem umowy</w:t>
      </w:r>
      <w:r w:rsidR="00882C5F" w:rsidRPr="00B24A18">
        <w:t xml:space="preserve"> </w:t>
      </w:r>
      <w:r w:rsidRPr="00B24A18">
        <w:t>aktualne świadectw</w:t>
      </w:r>
      <w:r w:rsidR="003C6A3D" w:rsidRPr="00B24A18">
        <w:t>a</w:t>
      </w:r>
      <w:r w:rsidRPr="00B24A18">
        <w:t xml:space="preserve"> uznania laboratorium wydane przez UDT </w:t>
      </w:r>
      <w:r w:rsidR="003C6A3D" w:rsidRPr="00B24A18">
        <w:t xml:space="preserve">lub równoważne, oraz świadectwo uznania </w:t>
      </w:r>
      <w:r w:rsidRPr="00B24A18">
        <w:t>potwierdzające zgodność z</w:t>
      </w:r>
      <w:r w:rsidR="003C6A3D" w:rsidRPr="00B24A18">
        <w:t> </w:t>
      </w:r>
      <w:r w:rsidRPr="00B24A18">
        <w:t xml:space="preserve">normą PN/EN ISO/IEC 17025 </w:t>
      </w:r>
      <w:r w:rsidR="003C6A3D" w:rsidRPr="00B24A18">
        <w:t>lub równoważną.</w:t>
      </w:r>
    </w:p>
    <w:p w14:paraId="65E863F8" w14:textId="597F166B" w:rsidR="003C6A3D" w:rsidRPr="00B24A18" w:rsidRDefault="003C6A3D" w:rsidP="00526C5C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 w:rsidRPr="00B24A18">
        <w:t>Procedura badań nieniszczących złączy spawanych musi być zaakceptowana przez osoby z uprawnieniami 3 stopnia, w danej metodzie badań NDT wg wymagań PN-EN ISO 9712 (lub równoważnej).</w:t>
      </w:r>
    </w:p>
    <w:p w14:paraId="270D5064" w14:textId="29375B9D" w:rsidR="000E1692" w:rsidRPr="00B24A18" w:rsidRDefault="003C6A3D" w:rsidP="009D23D8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 w:rsidRPr="00B24A18">
        <w:t>Badania ultradźwiękowe prowadzić w oparciu o normę PN-EN ISO 17640 dla grubości ścianek ≥8mm z cyfrowym zapisem badania. Wyniki badan należy udokumentować w protokole badań. Kryteria akceptacji – poziom akceptacji 3 wg PN-EN ISO 11666 . Badania ultradźwiękowe prowadzić w oparciu o normę PN-EN ISO 20601 dla grubości ścianek w przedziale  3,2 ÷ 8</w:t>
      </w:r>
      <w:r w:rsidR="000E1692" w:rsidRPr="00B24A18">
        <w:t xml:space="preserve"> </w:t>
      </w:r>
      <w:r w:rsidRPr="00B24A18">
        <w:t>mm z cyfrowym zapisem badania.</w:t>
      </w:r>
      <w:r w:rsidRPr="00B24A18">
        <w:br/>
        <w:t>Wyniki badan należy udokumentować w protokole badań. Kryteria akceptacji – poziom 2 wg ISO 4761.</w:t>
      </w:r>
      <w:r w:rsidRPr="00B24A18">
        <w:br/>
        <w:t>Badania ultradźwiękowe prowadzić w oparciu o procedurę IBUS-TD 07 dla grubości ścianek w</w:t>
      </w:r>
      <w:r w:rsidR="000E1692" w:rsidRPr="00B24A18">
        <w:t> </w:t>
      </w:r>
      <w:r w:rsidRPr="00B24A18">
        <w:t>przedziale 2,0 ÷ 3,2mm z cyfrowym zapisem badania.</w:t>
      </w:r>
      <w:r w:rsidR="006966E2" w:rsidRPr="00B24A18">
        <w:t xml:space="preserve"> </w:t>
      </w:r>
      <w:r w:rsidRPr="00B24A18">
        <w:t>Wyniki bada</w:t>
      </w:r>
      <w:r w:rsidR="009D23D8" w:rsidRPr="00B24A18">
        <w:t>ń</w:t>
      </w:r>
      <w:r w:rsidRPr="00B24A18">
        <w:t xml:space="preserve"> należy udokumentować w protokole badań. Kryteria akceptacji – poziom odniesienia otworek ø</w:t>
      </w:r>
      <w:r w:rsidR="009D23D8" w:rsidRPr="00B24A18">
        <w:t xml:space="preserve"> </w:t>
      </w:r>
      <w:r w:rsidRPr="00B24A18">
        <w:t>1mm  wg IBUS-TD 07.</w:t>
      </w:r>
    </w:p>
    <w:p w14:paraId="44D1D7B5" w14:textId="77777777" w:rsidR="000E1692" w:rsidRPr="00B24A18" w:rsidRDefault="000E1692" w:rsidP="000E1692">
      <w:pPr>
        <w:pStyle w:val="Akapitzlist"/>
      </w:pPr>
    </w:p>
    <w:p w14:paraId="00DFA48F" w14:textId="45E4534A" w:rsidR="00D7011C" w:rsidRPr="00B24A18" w:rsidRDefault="003C6A3D" w:rsidP="00526C5C">
      <w:pPr>
        <w:pStyle w:val="v1msonormal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</w:pPr>
      <w:r w:rsidRPr="00B24A18">
        <w:lastRenderedPageBreak/>
        <w:t>Badania magnetyczno-proszkowe należy przeprowadzić zgodnie z normą PN-EN ISO 17638. Stosowane do badania króćców i spoin cienkościennych w zakresie 2,0 ÷ 3,2mm (jako drugie badanie przy badaniu UT wg procedury IBUS).</w:t>
      </w:r>
      <w:r w:rsidR="000E1692" w:rsidRPr="00B24A18">
        <w:t xml:space="preserve"> </w:t>
      </w:r>
      <w:r w:rsidRPr="00B24A18">
        <w:t>Wyniki badan należy udokumentować w protokole badań. Kryteria akceptacji – poziom akceptacji 2x wg PN-EN ISO 23278</w:t>
      </w:r>
    </w:p>
    <w:p w14:paraId="0BE6B41C" w14:textId="30351519" w:rsidR="0050542E" w:rsidRPr="00526C5C" w:rsidRDefault="0050542E" w:rsidP="00BD5C18">
      <w:pPr>
        <w:pStyle w:val="Akapitzlist"/>
        <w:numPr>
          <w:ilvl w:val="0"/>
          <w:numId w:val="16"/>
        </w:numPr>
        <w:shd w:val="clear" w:color="auto" w:fill="FFFFFF"/>
        <w:jc w:val="both"/>
        <w:rPr>
          <w:bCs w:val="0"/>
        </w:rPr>
      </w:pPr>
      <w:r w:rsidRPr="00B24A18">
        <w:rPr>
          <w:bCs w:val="0"/>
        </w:rPr>
        <w:t xml:space="preserve">Badania mają być wykonywane pod nadzorem Mistrza lub Kierownika Budowy od poniedziałku do piątku w godzinach 7.30-14.30. W sytuacjach szczególnych </w:t>
      </w:r>
      <w:r w:rsidR="00BD5C18" w:rsidRPr="00B24A18">
        <w:rPr>
          <w:bCs w:val="0"/>
        </w:rPr>
        <w:t xml:space="preserve">takich jak np. awarie sieci, </w:t>
      </w:r>
      <w:r w:rsidRPr="00B24A18">
        <w:rPr>
          <w:bCs w:val="0"/>
        </w:rPr>
        <w:t>badania mogą być wykonywane w innych godzinach za zgodą i w obecności Kierownika Budowy.  </w:t>
      </w:r>
    </w:p>
    <w:p w14:paraId="59A06ED2" w14:textId="181AC52A" w:rsidR="00BC384D" w:rsidRPr="00526C5C" w:rsidRDefault="0050542E" w:rsidP="00526C5C">
      <w:pPr>
        <w:pStyle w:val="Akapitzlist"/>
        <w:numPr>
          <w:ilvl w:val="0"/>
          <w:numId w:val="16"/>
        </w:numPr>
        <w:shd w:val="clear" w:color="auto" w:fill="FFFFFF"/>
        <w:jc w:val="both"/>
        <w:rPr>
          <w:bCs w:val="0"/>
        </w:rPr>
      </w:pPr>
      <w:r w:rsidRPr="00B24A18">
        <w:rPr>
          <w:bCs w:val="0"/>
        </w:rPr>
        <w:t>Badania w wykopach głębszych niż 2 m mają być wykonywane w zespołach min. dwuosobowych.</w:t>
      </w:r>
      <w:bookmarkEnd w:id="5"/>
    </w:p>
    <w:p w14:paraId="3FDA19A5" w14:textId="77D31537" w:rsidR="00C037CD" w:rsidRPr="00526C5C" w:rsidRDefault="007201B3" w:rsidP="00526C5C">
      <w:pPr>
        <w:pStyle w:val="Akapitzlist"/>
        <w:numPr>
          <w:ilvl w:val="0"/>
          <w:numId w:val="16"/>
        </w:numPr>
        <w:tabs>
          <w:tab w:val="left" w:pos="810"/>
        </w:tabs>
        <w:jc w:val="both"/>
        <w:rPr>
          <w:u w:val="single"/>
        </w:rPr>
      </w:pPr>
      <w:bookmarkStart w:id="6" w:name="_Hlk62759049"/>
      <w:bookmarkStart w:id="7" w:name="_Hlk62757811"/>
      <w:bookmarkStart w:id="8" w:name="_Hlk196811708"/>
      <w:bookmarkEnd w:id="2"/>
      <w:bookmarkEnd w:id="3"/>
      <w:r w:rsidRPr="00B24A18">
        <w:rPr>
          <w:u w:val="single"/>
        </w:rPr>
        <w:t xml:space="preserve">Zamawiający wymaga, by </w:t>
      </w:r>
      <w:r w:rsidRPr="00B24A18">
        <w:rPr>
          <w:sz w:val="23"/>
          <w:szCs w:val="23"/>
        </w:rPr>
        <w:t xml:space="preserve">Wykonawca posiadał </w:t>
      </w:r>
      <w:r w:rsidR="00211B00" w:rsidRPr="00B24A18">
        <w:t>świadectwo uznania laboratorium potwierdzające zgodność z normą PN/EN ISO/IEC 17025 lub równoważną.</w:t>
      </w:r>
    </w:p>
    <w:p w14:paraId="5ADCC0BD" w14:textId="287BB7BA" w:rsidR="00C037CD" w:rsidRPr="00B24A18" w:rsidRDefault="00C037CD" w:rsidP="00611BCC">
      <w:pPr>
        <w:pStyle w:val="Akapitzlist"/>
        <w:numPr>
          <w:ilvl w:val="0"/>
          <w:numId w:val="16"/>
        </w:numPr>
        <w:autoSpaceDE w:val="0"/>
        <w:autoSpaceDN w:val="0"/>
        <w:adjustRightInd w:val="0"/>
        <w:rPr>
          <w:bCs w:val="0"/>
        </w:rPr>
      </w:pPr>
      <w:r w:rsidRPr="00B24A18">
        <w:rPr>
          <w:bCs w:val="0"/>
        </w:rPr>
        <w:t>Zamawiający wymaga, by wykonanie prac nastąpiło przez:</w:t>
      </w:r>
    </w:p>
    <w:p w14:paraId="6FAA9AC1" w14:textId="7DDE0B1C" w:rsidR="00211B00" w:rsidRPr="00B24A18" w:rsidRDefault="00211B00" w:rsidP="00211B00">
      <w:pPr>
        <w:autoSpaceDE w:val="0"/>
        <w:autoSpaceDN w:val="0"/>
        <w:adjustRightInd w:val="0"/>
        <w:rPr>
          <w:bCs w:val="0"/>
        </w:rPr>
      </w:pPr>
      <w:r w:rsidRPr="00B24A18">
        <w:rPr>
          <w:bCs w:val="0"/>
        </w:rPr>
        <w:t>Co najmniej jedn</w:t>
      </w:r>
      <w:r w:rsidR="00C037CD" w:rsidRPr="00B24A18">
        <w:rPr>
          <w:bCs w:val="0"/>
        </w:rPr>
        <w:t>ą</w:t>
      </w:r>
      <w:r w:rsidRPr="00B24A18">
        <w:rPr>
          <w:bCs w:val="0"/>
        </w:rPr>
        <w:t xml:space="preserve"> osob</w:t>
      </w:r>
      <w:r w:rsidR="00C037CD" w:rsidRPr="00B24A18">
        <w:rPr>
          <w:bCs w:val="0"/>
        </w:rPr>
        <w:t>ę</w:t>
      </w:r>
      <w:r w:rsidRPr="00B24A18">
        <w:rPr>
          <w:bCs w:val="0"/>
        </w:rPr>
        <w:t xml:space="preserve"> posiadając</w:t>
      </w:r>
      <w:r w:rsidR="00C037CD" w:rsidRPr="00B24A18">
        <w:rPr>
          <w:bCs w:val="0"/>
        </w:rPr>
        <w:t>ą</w:t>
      </w:r>
      <w:r w:rsidRPr="00B24A18">
        <w:rPr>
          <w:bCs w:val="0"/>
        </w:rPr>
        <w:t>:</w:t>
      </w:r>
      <w:r w:rsidRPr="00B24A18">
        <w:rPr>
          <w:bCs w:val="0"/>
        </w:rPr>
        <w:br/>
        <w:t>− Certyfikat Kompetencji min. 2 – go stopnia zgodnie z PN – EN ISO 9712 lub równoważnej w zakresie badań magnetyczno proszkowych, wydane przez uprawnioną jednostkę certyfikującą</w:t>
      </w:r>
    </w:p>
    <w:p w14:paraId="7EFFD7DE" w14:textId="77777777" w:rsidR="00211B00" w:rsidRPr="00B24A18" w:rsidRDefault="00211B00" w:rsidP="00211B00">
      <w:pPr>
        <w:autoSpaceDE w:val="0"/>
        <w:autoSpaceDN w:val="0"/>
        <w:adjustRightInd w:val="0"/>
        <w:rPr>
          <w:bCs w:val="0"/>
        </w:rPr>
      </w:pPr>
      <w:r w:rsidRPr="00B24A18">
        <w:rPr>
          <w:bCs w:val="0"/>
        </w:rPr>
        <w:t>− Certyfikat Kompetencji min. 2 – go stopnia zgodnie z PN – EN ISO 9712 lub równoważnej w zakresie badań ultradźwiękowych UT, UT Phased Array, wydane przez uprawnioną jednostkę certyfikującą oraz przeszkolenie z zakresu metody IBUS-TD 07</w:t>
      </w:r>
    </w:p>
    <w:p w14:paraId="3809664C" w14:textId="0EE3FA74" w:rsidR="00211B00" w:rsidRPr="00B24A18" w:rsidRDefault="00211B00" w:rsidP="00211B00">
      <w:pPr>
        <w:autoSpaceDE w:val="0"/>
        <w:autoSpaceDN w:val="0"/>
        <w:adjustRightInd w:val="0"/>
        <w:rPr>
          <w:bCs w:val="0"/>
        </w:rPr>
      </w:pPr>
      <w:r w:rsidRPr="00B24A18">
        <w:rPr>
          <w:bCs w:val="0"/>
        </w:rPr>
        <w:br/>
      </w:r>
      <w:r w:rsidR="00C037CD" w:rsidRPr="00B24A18">
        <w:rPr>
          <w:bCs w:val="0"/>
        </w:rPr>
        <w:t>Co najmniej jedną osobę posiadającą:</w:t>
      </w:r>
      <w:r w:rsidRPr="00B24A18">
        <w:rPr>
          <w:bCs w:val="0"/>
        </w:rPr>
        <w:br/>
        <w:t>− Certyfikat Kompetencji min. 3 – go stopnia zgodnie z PN – EN ISO 9712 lub równoważnej w zakresie badań magnetyczno proszkowych, wydane przez uprawnioną jednostkę certyfikującą</w:t>
      </w:r>
    </w:p>
    <w:p w14:paraId="5BA634D2" w14:textId="77777777" w:rsidR="00211B00" w:rsidRDefault="00211B00" w:rsidP="00211B00">
      <w:pPr>
        <w:autoSpaceDE w:val="0"/>
        <w:autoSpaceDN w:val="0"/>
        <w:adjustRightInd w:val="0"/>
        <w:rPr>
          <w:bCs w:val="0"/>
        </w:rPr>
      </w:pPr>
      <w:r w:rsidRPr="00B24A18">
        <w:rPr>
          <w:bCs w:val="0"/>
        </w:rPr>
        <w:t>− Certyfikat Kompetencji min. 3 – go stopnia zgodnie z PN – EN ISO 9712 lub równoważnej w zakresie badań ultradźwiękowych UT</w:t>
      </w:r>
    </w:p>
    <w:p w14:paraId="14BDBBF6" w14:textId="77777777" w:rsidR="007E47B8" w:rsidRDefault="007E47B8" w:rsidP="00211B00">
      <w:pPr>
        <w:autoSpaceDE w:val="0"/>
        <w:autoSpaceDN w:val="0"/>
        <w:adjustRightInd w:val="0"/>
        <w:rPr>
          <w:bCs w:val="0"/>
        </w:rPr>
      </w:pPr>
    </w:p>
    <w:p w14:paraId="79401B64" w14:textId="64DD76F1" w:rsidR="007E47B8" w:rsidRDefault="007E47B8" w:rsidP="00211B00">
      <w:pPr>
        <w:autoSpaceDE w:val="0"/>
        <w:autoSpaceDN w:val="0"/>
        <w:adjustRightInd w:val="0"/>
        <w:rPr>
          <w:bCs w:val="0"/>
        </w:rPr>
      </w:pPr>
      <w:r>
        <w:rPr>
          <w:b/>
        </w:rPr>
        <w:t xml:space="preserve">        II. </w:t>
      </w:r>
      <w:r w:rsidRPr="007C0DB4">
        <w:rPr>
          <w:b/>
        </w:rPr>
        <w:t>Badania radiograficzne spoin sieci ciepłowniczych</w:t>
      </w:r>
    </w:p>
    <w:p w14:paraId="48C4090C" w14:textId="77777777" w:rsidR="007E47B8" w:rsidRDefault="007E47B8" w:rsidP="00211B00">
      <w:pPr>
        <w:autoSpaceDE w:val="0"/>
        <w:autoSpaceDN w:val="0"/>
        <w:adjustRightInd w:val="0"/>
        <w:rPr>
          <w:bCs w:val="0"/>
        </w:rPr>
      </w:pPr>
    </w:p>
    <w:p w14:paraId="60379A72" w14:textId="7A18A8EF" w:rsidR="007E47B8" w:rsidRPr="004D0E5A" w:rsidRDefault="001C6974" w:rsidP="001C6974">
      <w:pPr>
        <w:ind w:left="426" w:hanging="426"/>
        <w:jc w:val="both"/>
      </w:pPr>
      <w:r>
        <w:t xml:space="preserve">1. </w:t>
      </w:r>
      <w:r w:rsidR="007E47B8" w:rsidRPr="00153EFA">
        <w:t xml:space="preserve">Kontrola radiograficzna winna być </w:t>
      </w:r>
      <w:r w:rsidR="007E47B8" w:rsidRPr="00295576">
        <w:t xml:space="preserve">przeprowadzona wg wymagań normy PN-EN 13480-5:2017 Rurociągi przemysłowe metalowe Część 5: Kontrola i badania </w:t>
      </w:r>
      <w:r w:rsidR="007E47B8" w:rsidRPr="001C6974">
        <w:rPr>
          <w:b/>
          <w:i/>
        </w:rPr>
        <w:t>(poziom jakości zgodnie z normą EN ISO 5817:2014 poziom C, co odpowiada poziomowi akceptacji zgodnie z normą PN-EN ISO 10675-1:2022 – poziom akceptacji 2).</w:t>
      </w:r>
    </w:p>
    <w:p w14:paraId="502CF76E" w14:textId="77777777" w:rsidR="007E47B8" w:rsidRDefault="007E47B8" w:rsidP="007E47B8">
      <w:pPr>
        <w:pStyle w:val="Akapitzlist"/>
        <w:numPr>
          <w:ilvl w:val="0"/>
          <w:numId w:val="29"/>
        </w:numPr>
        <w:ind w:left="426" w:hanging="426"/>
        <w:jc w:val="both"/>
      </w:pPr>
      <w:r w:rsidRPr="00153EFA">
        <w:t xml:space="preserve">Badania radiograficzne winny być wykonane w terminie uzgodnionym na roboczo z przedstawicielem </w:t>
      </w:r>
      <w:r w:rsidRPr="00B8573E">
        <w:t>Zamawiającego, lecz nie dłuższym niż 24 godziny licząc od telefonicznego zgłoszenia.</w:t>
      </w:r>
    </w:p>
    <w:p w14:paraId="3B14ABC6" w14:textId="62DBD06A" w:rsidR="00C84BBE" w:rsidRPr="00C84BBE" w:rsidRDefault="00C84BBE" w:rsidP="00C84BBE">
      <w:pPr>
        <w:pStyle w:val="Akapitzlist"/>
        <w:numPr>
          <w:ilvl w:val="0"/>
          <w:numId w:val="29"/>
        </w:numPr>
        <w:shd w:val="clear" w:color="auto" w:fill="FFFFFF"/>
        <w:jc w:val="both"/>
        <w:rPr>
          <w:bCs w:val="0"/>
        </w:rPr>
      </w:pPr>
      <w:r w:rsidRPr="00B24A18">
        <w:rPr>
          <w:bCs w:val="0"/>
        </w:rPr>
        <w:t>Badania mają być wykonywane pod nadzorem Mistrza lub Kierownika Budowy od poniedziałku do piątku w godzinach 7.30-14.30. W sytuacjach szczególnych takich jak np. awarie sieci, badania mogą być wykonywane w innych godzinach za zgodą i w obecności Kierownika Budowy.  </w:t>
      </w:r>
    </w:p>
    <w:p w14:paraId="681D2601" w14:textId="77777777" w:rsidR="007E47B8" w:rsidRDefault="007E47B8" w:rsidP="007E47B8">
      <w:pPr>
        <w:pStyle w:val="Akapitzlist"/>
        <w:numPr>
          <w:ilvl w:val="0"/>
          <w:numId w:val="29"/>
        </w:numPr>
        <w:ind w:left="426" w:hanging="426"/>
        <w:jc w:val="both"/>
      </w:pPr>
      <w:r w:rsidRPr="00B8573E">
        <w:t>Wynik badań (pozytywny/negatywny) winien być przekazany Zamawiającemu do 24 godzin od</w:t>
      </w:r>
      <w:r>
        <w:t xml:space="preserve"> wykonania usługi</w:t>
      </w:r>
      <w:r w:rsidRPr="00D11EE3">
        <w:t xml:space="preserve">. Dopuszcza się przekazanie </w:t>
      </w:r>
      <w:r w:rsidRPr="00BE5ADD">
        <w:t xml:space="preserve">informacji o wyniku </w:t>
      </w:r>
      <w:r w:rsidRPr="00B8573E">
        <w:t xml:space="preserve">badania </w:t>
      </w:r>
      <w:r w:rsidRPr="004D0E5A">
        <w:rPr>
          <w:sz w:val="22"/>
          <w:szCs w:val="22"/>
        </w:rPr>
        <w:t xml:space="preserve">drogą elektroniczną lub </w:t>
      </w:r>
      <w:r w:rsidRPr="00B8573E">
        <w:t>drogą telefoniczną.</w:t>
      </w:r>
    </w:p>
    <w:p w14:paraId="4147D58C" w14:textId="77777777" w:rsidR="007E47B8" w:rsidRDefault="007E47B8" w:rsidP="007E47B8">
      <w:pPr>
        <w:pStyle w:val="Akapitzlist"/>
        <w:numPr>
          <w:ilvl w:val="0"/>
          <w:numId w:val="29"/>
        </w:numPr>
        <w:ind w:left="426" w:hanging="426"/>
        <w:jc w:val="both"/>
      </w:pPr>
      <w:r w:rsidRPr="00FA0CCA">
        <w:t xml:space="preserve">Wykonawca </w:t>
      </w:r>
      <w:r>
        <w:t xml:space="preserve">zobowiązany jest </w:t>
      </w:r>
      <w:r w:rsidRPr="00FA0CCA">
        <w:t xml:space="preserve"> do przekazania sprawozdania z badań radiograficznych </w:t>
      </w:r>
      <w:r>
        <w:t>do 14 dni licząc od ostatniego badania radiograficznego spoiny.</w:t>
      </w:r>
    </w:p>
    <w:p w14:paraId="7BD825E3" w14:textId="77777777" w:rsidR="007E47B8" w:rsidRPr="00121789" w:rsidRDefault="007E47B8" w:rsidP="007E47B8">
      <w:pPr>
        <w:pStyle w:val="Akapitzlist"/>
        <w:ind w:left="426"/>
        <w:jc w:val="both"/>
      </w:pPr>
      <w:r w:rsidRPr="00BE5ADD">
        <w:t>Sprawozdanie z badań radiograficznych stanowiące integralną część protokołu odbioru winno zawierać minimum:</w:t>
      </w:r>
    </w:p>
    <w:p w14:paraId="2E3260FD" w14:textId="77777777" w:rsidR="007E47B8" w:rsidRDefault="007E47B8" w:rsidP="007E47B8">
      <w:pPr>
        <w:pStyle w:val="Akapitzlist"/>
        <w:numPr>
          <w:ilvl w:val="0"/>
          <w:numId w:val="17"/>
        </w:numPr>
        <w:tabs>
          <w:tab w:val="left" w:pos="360"/>
        </w:tabs>
        <w:ind w:right="-468" w:hanging="294"/>
        <w:jc w:val="both"/>
      </w:pPr>
      <w:r w:rsidRPr="00FA0CCA">
        <w:t>wykaz spoin wraz z oceną badań radiograficznych,</w:t>
      </w:r>
    </w:p>
    <w:p w14:paraId="5DBF968F" w14:textId="77777777" w:rsidR="007E47B8" w:rsidRDefault="007E47B8" w:rsidP="007E47B8">
      <w:pPr>
        <w:pStyle w:val="Akapitzlist"/>
        <w:numPr>
          <w:ilvl w:val="0"/>
          <w:numId w:val="17"/>
        </w:numPr>
        <w:tabs>
          <w:tab w:val="left" w:pos="360"/>
        </w:tabs>
        <w:ind w:hanging="294"/>
        <w:jc w:val="both"/>
      </w:pPr>
      <w:r w:rsidRPr="00FA0CCA">
        <w:t>schemat zawierający badane spoiny zgodny z wykazem spoin,</w:t>
      </w:r>
      <w:r>
        <w:t xml:space="preserve"> </w:t>
      </w:r>
      <w:r w:rsidRPr="00FA0CCA">
        <w:t>Wzór wykazu spoin oraz schemat należy uzgodnić z zamawiającym or</w:t>
      </w:r>
      <w:r>
        <w:t>a</w:t>
      </w:r>
      <w:r w:rsidRPr="00FA0CCA">
        <w:t>z uzyskać jego aprobatę</w:t>
      </w:r>
      <w:r>
        <w:t>,</w:t>
      </w:r>
    </w:p>
    <w:p w14:paraId="19FFE530" w14:textId="77777777" w:rsidR="007E47B8" w:rsidRDefault="007E47B8" w:rsidP="007E47B8">
      <w:pPr>
        <w:pStyle w:val="Akapitzlist"/>
        <w:numPr>
          <w:ilvl w:val="0"/>
          <w:numId w:val="17"/>
        </w:numPr>
        <w:tabs>
          <w:tab w:val="left" w:pos="360"/>
        </w:tabs>
        <w:ind w:right="-468" w:hanging="294"/>
        <w:jc w:val="both"/>
      </w:pPr>
      <w:r w:rsidRPr="00FA0CCA">
        <w:t>radiogramy w wersji cyfrowej na płycie CD lub DVD lub w postaci klisz (błon)</w:t>
      </w:r>
      <w:r>
        <w:t>.</w:t>
      </w:r>
    </w:p>
    <w:p w14:paraId="090811DF" w14:textId="77777777" w:rsidR="007E47B8" w:rsidRPr="00797311" w:rsidRDefault="007E47B8" w:rsidP="007E47B8">
      <w:pPr>
        <w:pStyle w:val="Akapitzlist"/>
        <w:numPr>
          <w:ilvl w:val="0"/>
          <w:numId w:val="29"/>
        </w:numPr>
        <w:overflowPunct w:val="0"/>
        <w:autoSpaceDE w:val="0"/>
        <w:autoSpaceDN w:val="0"/>
        <w:adjustRightInd w:val="0"/>
        <w:ind w:left="426" w:hanging="426"/>
        <w:jc w:val="both"/>
        <w:textAlignment w:val="baseline"/>
        <w:rPr>
          <w:bCs w:val="0"/>
        </w:rPr>
      </w:pPr>
      <w:r w:rsidRPr="008246F0">
        <w:t>Zamawiający</w:t>
      </w:r>
      <w:r w:rsidRPr="00797311">
        <w:rPr>
          <w:bCs w:val="0"/>
        </w:rPr>
        <w:t xml:space="preserve"> w każdorazowym zgłoszeniu, o którym mowa w pkt. 5 poda średnice rurociągów poddanych badaniom i ilość spoin do badania.</w:t>
      </w:r>
    </w:p>
    <w:p w14:paraId="15A24AAB" w14:textId="77777777" w:rsidR="007E47B8" w:rsidRPr="002C2559" w:rsidRDefault="007E47B8" w:rsidP="007E47B8">
      <w:pPr>
        <w:pStyle w:val="Akapitzlist"/>
        <w:numPr>
          <w:ilvl w:val="0"/>
          <w:numId w:val="29"/>
        </w:numPr>
        <w:tabs>
          <w:tab w:val="left" w:pos="810"/>
        </w:tabs>
        <w:jc w:val="both"/>
        <w:rPr>
          <w:u w:val="single"/>
        </w:rPr>
      </w:pPr>
      <w:r w:rsidRPr="006279AF">
        <w:t xml:space="preserve">Wykonawca przedstawi przed podpisaniem umowy Wykaz osób uprawnionych do wykonywania badań </w:t>
      </w:r>
      <w:r w:rsidRPr="002C2559">
        <w:t xml:space="preserve">wraz z kserokopiami </w:t>
      </w:r>
      <w:r w:rsidRPr="002C2559">
        <w:rPr>
          <w:u w:val="single"/>
        </w:rPr>
        <w:t>Certyfikatów kompetencji w zakresie BADAŃ RADIOGRAFICZNYCH stopnia 2 (RT-2) lub stopnia 3 (RT-3) w sektorze wyrobów obejmującym rury wg normy PN-EN ISO 9712</w:t>
      </w:r>
    </w:p>
    <w:p w14:paraId="3379CCC3" w14:textId="407CD042" w:rsidR="00602AB7" w:rsidRPr="00F266DC" w:rsidRDefault="007E47B8" w:rsidP="00F266DC">
      <w:pPr>
        <w:pStyle w:val="Akapitzlist"/>
        <w:numPr>
          <w:ilvl w:val="0"/>
          <w:numId w:val="29"/>
        </w:numPr>
        <w:ind w:right="22"/>
        <w:jc w:val="both"/>
      </w:pPr>
      <w:r w:rsidRPr="002C2559">
        <w:t xml:space="preserve">Wykonawca musi posiadać własne laboratorium lub mieć prawo do korzystania w każdym czasie </w:t>
      </w:r>
      <w:r w:rsidRPr="002C2559">
        <w:br/>
        <w:t>z laboratorium badań nieniszczących uznane przez Urząd Dozoru Technicznego</w:t>
      </w:r>
      <w:r w:rsidR="00C84BBE">
        <w:t xml:space="preserve"> lub instytucję równoważną,</w:t>
      </w:r>
      <w:bookmarkEnd w:id="6"/>
      <w:bookmarkEnd w:id="7"/>
      <w:bookmarkEnd w:id="8"/>
    </w:p>
    <w:sectPr w:rsidR="00602AB7" w:rsidRPr="00F266DC" w:rsidSect="00CC6B68">
      <w:footerReference w:type="even" r:id="rId8"/>
      <w:footerReference w:type="default" r:id="rId9"/>
      <w:pgSz w:w="11906" w:h="16838" w:code="9"/>
      <w:pgMar w:top="426" w:right="707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2A352" w14:textId="77777777" w:rsidR="002130FC" w:rsidRDefault="002130FC">
      <w:r>
        <w:separator/>
      </w:r>
    </w:p>
  </w:endnote>
  <w:endnote w:type="continuationSeparator" w:id="0">
    <w:p w14:paraId="58DB5DA3" w14:textId="77777777" w:rsidR="002130FC" w:rsidRDefault="0021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17C98" w14:textId="77777777" w:rsidR="002130FC" w:rsidRDefault="002130FC">
      <w:r>
        <w:separator/>
      </w:r>
    </w:p>
  </w:footnote>
  <w:footnote w:type="continuationSeparator" w:id="0">
    <w:p w14:paraId="35E87E7C" w14:textId="77777777" w:rsidR="002130FC" w:rsidRDefault="00213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A104497"/>
    <w:multiLevelType w:val="multilevel"/>
    <w:tmpl w:val="83D63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abstractNum w:abstractNumId="3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19707A3"/>
    <w:multiLevelType w:val="hybridMultilevel"/>
    <w:tmpl w:val="6628A14C"/>
    <w:lvl w:ilvl="0" w:tplc="BC1AD98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2FA2FCA"/>
    <w:multiLevelType w:val="hybridMultilevel"/>
    <w:tmpl w:val="697C43D6"/>
    <w:lvl w:ilvl="0" w:tplc="825EB6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7540B2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64565B"/>
    <w:multiLevelType w:val="hybridMultilevel"/>
    <w:tmpl w:val="C5E6BAE8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9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DD0FE9"/>
    <w:multiLevelType w:val="multilevel"/>
    <w:tmpl w:val="CF207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 w15:restartNumberingAfterBreak="0">
    <w:nsid w:val="2D6F25E6"/>
    <w:multiLevelType w:val="hybridMultilevel"/>
    <w:tmpl w:val="B518F428"/>
    <w:lvl w:ilvl="0" w:tplc="350A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33539C2"/>
    <w:multiLevelType w:val="multilevel"/>
    <w:tmpl w:val="FB7435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3C55174"/>
    <w:multiLevelType w:val="multilevel"/>
    <w:tmpl w:val="960490F0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0770B1"/>
    <w:multiLevelType w:val="hybridMultilevel"/>
    <w:tmpl w:val="7B9A5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 w15:restartNumberingAfterBreak="0">
    <w:nsid w:val="4B105B4D"/>
    <w:multiLevelType w:val="hybridMultilevel"/>
    <w:tmpl w:val="5942CE7C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cs="Times New Roman"/>
      </w:rPr>
    </w:lvl>
  </w:abstractNum>
  <w:abstractNum w:abstractNumId="23" w15:restartNumberingAfterBreak="0">
    <w:nsid w:val="542A081B"/>
    <w:multiLevelType w:val="hybridMultilevel"/>
    <w:tmpl w:val="BF769B1E"/>
    <w:lvl w:ilvl="0" w:tplc="203A9136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67BAD526">
      <w:start w:val="1"/>
      <w:numFmt w:val="decimal"/>
      <w:lvlText w:val="%7."/>
      <w:lvlJc w:val="left"/>
      <w:pPr>
        <w:ind w:left="5106" w:hanging="360"/>
      </w:pPr>
      <w:rPr>
        <w:sz w:val="24"/>
        <w:szCs w:val="24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EFD5374"/>
    <w:multiLevelType w:val="multilevel"/>
    <w:tmpl w:val="1FAA0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26" w15:restartNumberingAfterBreak="0">
    <w:nsid w:val="6B457B26"/>
    <w:multiLevelType w:val="hybridMultilevel"/>
    <w:tmpl w:val="ABE26924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E4A67"/>
    <w:multiLevelType w:val="hybridMultilevel"/>
    <w:tmpl w:val="F2400042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8" w15:restartNumberingAfterBreak="0">
    <w:nsid w:val="6CF549BE"/>
    <w:multiLevelType w:val="hybridMultilevel"/>
    <w:tmpl w:val="80D863E8"/>
    <w:lvl w:ilvl="0" w:tplc="8F4CB8AC">
      <w:start w:val="2"/>
      <w:numFmt w:val="decimal"/>
      <w:lvlText w:val="%1."/>
      <w:lvlJc w:val="left"/>
      <w:pPr>
        <w:ind w:left="355" w:hanging="360"/>
      </w:pPr>
    </w:lvl>
    <w:lvl w:ilvl="1" w:tplc="04150019">
      <w:start w:val="1"/>
      <w:numFmt w:val="lowerLetter"/>
      <w:lvlText w:val="%2."/>
      <w:lvlJc w:val="left"/>
      <w:pPr>
        <w:ind w:left="1075" w:hanging="360"/>
      </w:pPr>
    </w:lvl>
    <w:lvl w:ilvl="2" w:tplc="0415001B">
      <w:start w:val="1"/>
      <w:numFmt w:val="lowerRoman"/>
      <w:lvlText w:val="%3."/>
      <w:lvlJc w:val="right"/>
      <w:pPr>
        <w:ind w:left="1795" w:hanging="180"/>
      </w:pPr>
    </w:lvl>
    <w:lvl w:ilvl="3" w:tplc="0415000F">
      <w:start w:val="1"/>
      <w:numFmt w:val="decimal"/>
      <w:lvlText w:val="%4."/>
      <w:lvlJc w:val="left"/>
      <w:pPr>
        <w:ind w:left="2515" w:hanging="360"/>
      </w:pPr>
    </w:lvl>
    <w:lvl w:ilvl="4" w:tplc="04150019">
      <w:start w:val="1"/>
      <w:numFmt w:val="lowerLetter"/>
      <w:lvlText w:val="%5."/>
      <w:lvlJc w:val="left"/>
      <w:pPr>
        <w:ind w:left="3235" w:hanging="360"/>
      </w:pPr>
    </w:lvl>
    <w:lvl w:ilvl="5" w:tplc="0415001B">
      <w:start w:val="1"/>
      <w:numFmt w:val="lowerRoman"/>
      <w:lvlText w:val="%6."/>
      <w:lvlJc w:val="right"/>
      <w:pPr>
        <w:ind w:left="3955" w:hanging="180"/>
      </w:pPr>
    </w:lvl>
    <w:lvl w:ilvl="6" w:tplc="0415000F">
      <w:start w:val="1"/>
      <w:numFmt w:val="decimal"/>
      <w:lvlText w:val="%7."/>
      <w:lvlJc w:val="left"/>
      <w:pPr>
        <w:ind w:left="4675" w:hanging="360"/>
      </w:pPr>
    </w:lvl>
    <w:lvl w:ilvl="7" w:tplc="04150019">
      <w:start w:val="1"/>
      <w:numFmt w:val="lowerLetter"/>
      <w:lvlText w:val="%8."/>
      <w:lvlJc w:val="left"/>
      <w:pPr>
        <w:ind w:left="5395" w:hanging="360"/>
      </w:pPr>
    </w:lvl>
    <w:lvl w:ilvl="8" w:tplc="0415001B">
      <w:start w:val="1"/>
      <w:numFmt w:val="lowerRoman"/>
      <w:lvlText w:val="%9."/>
      <w:lvlJc w:val="right"/>
      <w:pPr>
        <w:ind w:left="6115" w:hanging="180"/>
      </w:pPr>
    </w:lvl>
  </w:abstractNum>
  <w:abstractNum w:abstractNumId="29" w15:restartNumberingAfterBreak="0">
    <w:nsid w:val="6DB634D0"/>
    <w:multiLevelType w:val="multilevel"/>
    <w:tmpl w:val="EBCA39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0422085">
    <w:abstractNumId w:val="8"/>
  </w:num>
  <w:num w:numId="2" w16cid:durableId="648825105">
    <w:abstractNumId w:val="25"/>
  </w:num>
  <w:num w:numId="3" w16cid:durableId="959531344">
    <w:abstractNumId w:val="0"/>
  </w:num>
  <w:num w:numId="4" w16cid:durableId="1173452737">
    <w:abstractNumId w:val="24"/>
  </w:num>
  <w:num w:numId="5" w16cid:durableId="6730666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773108">
    <w:abstractNumId w:val="13"/>
  </w:num>
  <w:num w:numId="7" w16cid:durableId="20678011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6360703">
    <w:abstractNumId w:val="3"/>
  </w:num>
  <w:num w:numId="9" w16cid:durableId="1212420521">
    <w:abstractNumId w:val="4"/>
  </w:num>
  <w:num w:numId="10" w16cid:durableId="307789585">
    <w:abstractNumId w:val="30"/>
  </w:num>
  <w:num w:numId="11" w16cid:durableId="809056468">
    <w:abstractNumId w:val="20"/>
  </w:num>
  <w:num w:numId="12" w16cid:durableId="401177819">
    <w:abstractNumId w:val="27"/>
  </w:num>
  <w:num w:numId="13" w16cid:durableId="9311647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1446008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79262252">
    <w:abstractNumId w:val="2"/>
  </w:num>
  <w:num w:numId="16" w16cid:durableId="2137134409">
    <w:abstractNumId w:val="16"/>
  </w:num>
  <w:num w:numId="17" w16cid:durableId="1585065191">
    <w:abstractNumId w:val="21"/>
  </w:num>
  <w:num w:numId="18" w16cid:durableId="1613635324">
    <w:abstractNumId w:val="29"/>
  </w:num>
  <w:num w:numId="19" w16cid:durableId="1005325266">
    <w:abstractNumId w:val="14"/>
  </w:num>
  <w:num w:numId="20" w16cid:durableId="1956910960">
    <w:abstractNumId w:val="9"/>
  </w:num>
  <w:num w:numId="21" w16cid:durableId="1812596118">
    <w:abstractNumId w:val="11"/>
  </w:num>
  <w:num w:numId="22" w16cid:durableId="952396573">
    <w:abstractNumId w:val="12"/>
  </w:num>
  <w:num w:numId="23" w16cid:durableId="1441026585">
    <w:abstractNumId w:val="15"/>
  </w:num>
  <w:num w:numId="24" w16cid:durableId="522670196">
    <w:abstractNumId w:val="7"/>
  </w:num>
  <w:num w:numId="25" w16cid:durableId="2107774571">
    <w:abstractNumId w:val="23"/>
  </w:num>
  <w:num w:numId="26" w16cid:durableId="2004892547">
    <w:abstractNumId w:val="18"/>
  </w:num>
  <w:num w:numId="27" w16cid:durableId="760108437">
    <w:abstractNumId w:val="6"/>
  </w:num>
  <w:num w:numId="28" w16cid:durableId="338584914">
    <w:abstractNumId w:val="26"/>
  </w:num>
  <w:num w:numId="29" w16cid:durableId="17407317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045C"/>
    <w:rsid w:val="00000B3F"/>
    <w:rsid w:val="0000146C"/>
    <w:rsid w:val="00003F01"/>
    <w:rsid w:val="000076C9"/>
    <w:rsid w:val="00012E1F"/>
    <w:rsid w:val="00013015"/>
    <w:rsid w:val="000140FF"/>
    <w:rsid w:val="000167BC"/>
    <w:rsid w:val="00016856"/>
    <w:rsid w:val="00017647"/>
    <w:rsid w:val="00017A5A"/>
    <w:rsid w:val="00017BF8"/>
    <w:rsid w:val="0002050A"/>
    <w:rsid w:val="000219FD"/>
    <w:rsid w:val="000259BE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2C3"/>
    <w:rsid w:val="00056DB0"/>
    <w:rsid w:val="0005723E"/>
    <w:rsid w:val="00061220"/>
    <w:rsid w:val="000628E9"/>
    <w:rsid w:val="00063666"/>
    <w:rsid w:val="0006390D"/>
    <w:rsid w:val="00063F65"/>
    <w:rsid w:val="000641E6"/>
    <w:rsid w:val="00064239"/>
    <w:rsid w:val="0006587B"/>
    <w:rsid w:val="000660CA"/>
    <w:rsid w:val="0006714A"/>
    <w:rsid w:val="000704FC"/>
    <w:rsid w:val="0007067E"/>
    <w:rsid w:val="000722AF"/>
    <w:rsid w:val="00075ADC"/>
    <w:rsid w:val="000764A2"/>
    <w:rsid w:val="00076593"/>
    <w:rsid w:val="00076CE6"/>
    <w:rsid w:val="0007770A"/>
    <w:rsid w:val="00077D20"/>
    <w:rsid w:val="000813CA"/>
    <w:rsid w:val="00081EFD"/>
    <w:rsid w:val="00082625"/>
    <w:rsid w:val="00082AEE"/>
    <w:rsid w:val="000835E5"/>
    <w:rsid w:val="00084E4A"/>
    <w:rsid w:val="00085337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A39"/>
    <w:rsid w:val="000975C1"/>
    <w:rsid w:val="00097C53"/>
    <w:rsid w:val="000A0055"/>
    <w:rsid w:val="000A0B56"/>
    <w:rsid w:val="000A1ABA"/>
    <w:rsid w:val="000A1D73"/>
    <w:rsid w:val="000A2FB2"/>
    <w:rsid w:val="000A40CA"/>
    <w:rsid w:val="000A52BC"/>
    <w:rsid w:val="000A618A"/>
    <w:rsid w:val="000A62AF"/>
    <w:rsid w:val="000A7627"/>
    <w:rsid w:val="000B0CA0"/>
    <w:rsid w:val="000B131A"/>
    <w:rsid w:val="000B40C2"/>
    <w:rsid w:val="000B44A5"/>
    <w:rsid w:val="000B4725"/>
    <w:rsid w:val="000B4C65"/>
    <w:rsid w:val="000B510E"/>
    <w:rsid w:val="000B59BD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18BE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692"/>
    <w:rsid w:val="000E178D"/>
    <w:rsid w:val="000E1B14"/>
    <w:rsid w:val="000E2843"/>
    <w:rsid w:val="000E2C31"/>
    <w:rsid w:val="000E3C15"/>
    <w:rsid w:val="000E3CD1"/>
    <w:rsid w:val="000E7041"/>
    <w:rsid w:val="000E7961"/>
    <w:rsid w:val="000F41DC"/>
    <w:rsid w:val="000F76C1"/>
    <w:rsid w:val="0010027E"/>
    <w:rsid w:val="00103870"/>
    <w:rsid w:val="001039E1"/>
    <w:rsid w:val="001064D4"/>
    <w:rsid w:val="001101DC"/>
    <w:rsid w:val="00111812"/>
    <w:rsid w:val="00114F7A"/>
    <w:rsid w:val="001157EC"/>
    <w:rsid w:val="00116460"/>
    <w:rsid w:val="00117CC6"/>
    <w:rsid w:val="00122009"/>
    <w:rsid w:val="0012296E"/>
    <w:rsid w:val="00123720"/>
    <w:rsid w:val="00124AD3"/>
    <w:rsid w:val="00127DBB"/>
    <w:rsid w:val="0013135D"/>
    <w:rsid w:val="001313F3"/>
    <w:rsid w:val="00131612"/>
    <w:rsid w:val="00132B22"/>
    <w:rsid w:val="00132D17"/>
    <w:rsid w:val="0013388A"/>
    <w:rsid w:val="00135FBD"/>
    <w:rsid w:val="00137150"/>
    <w:rsid w:val="00137422"/>
    <w:rsid w:val="00140883"/>
    <w:rsid w:val="00141263"/>
    <w:rsid w:val="00146346"/>
    <w:rsid w:val="00146FCE"/>
    <w:rsid w:val="001514D7"/>
    <w:rsid w:val="001532AE"/>
    <w:rsid w:val="001564ED"/>
    <w:rsid w:val="001566AB"/>
    <w:rsid w:val="00156C9E"/>
    <w:rsid w:val="001604E3"/>
    <w:rsid w:val="00160A63"/>
    <w:rsid w:val="001612C0"/>
    <w:rsid w:val="0016133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3964"/>
    <w:rsid w:val="00177311"/>
    <w:rsid w:val="0018174A"/>
    <w:rsid w:val="00182526"/>
    <w:rsid w:val="00182BBA"/>
    <w:rsid w:val="00182F57"/>
    <w:rsid w:val="001849CD"/>
    <w:rsid w:val="00185248"/>
    <w:rsid w:val="00185478"/>
    <w:rsid w:val="00185544"/>
    <w:rsid w:val="00186A68"/>
    <w:rsid w:val="00186D3B"/>
    <w:rsid w:val="00187786"/>
    <w:rsid w:val="001902CE"/>
    <w:rsid w:val="00191226"/>
    <w:rsid w:val="001927ED"/>
    <w:rsid w:val="0019406E"/>
    <w:rsid w:val="00194161"/>
    <w:rsid w:val="0019456B"/>
    <w:rsid w:val="00194ADE"/>
    <w:rsid w:val="00194E32"/>
    <w:rsid w:val="00195F44"/>
    <w:rsid w:val="0019637B"/>
    <w:rsid w:val="001965FB"/>
    <w:rsid w:val="00197409"/>
    <w:rsid w:val="00197BC9"/>
    <w:rsid w:val="001A066E"/>
    <w:rsid w:val="001A0CEC"/>
    <w:rsid w:val="001A0ED0"/>
    <w:rsid w:val="001A1F1E"/>
    <w:rsid w:val="001A3CE3"/>
    <w:rsid w:val="001A4F21"/>
    <w:rsid w:val="001A5547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6909"/>
    <w:rsid w:val="001C6974"/>
    <w:rsid w:val="001C6FF4"/>
    <w:rsid w:val="001C7540"/>
    <w:rsid w:val="001D0AF2"/>
    <w:rsid w:val="001D1546"/>
    <w:rsid w:val="001D2251"/>
    <w:rsid w:val="001D41CC"/>
    <w:rsid w:val="001D54F2"/>
    <w:rsid w:val="001D5B27"/>
    <w:rsid w:val="001D66F6"/>
    <w:rsid w:val="001D675F"/>
    <w:rsid w:val="001D67E1"/>
    <w:rsid w:val="001D7503"/>
    <w:rsid w:val="001E14C5"/>
    <w:rsid w:val="001E1E8C"/>
    <w:rsid w:val="001E3F9A"/>
    <w:rsid w:val="001E57BA"/>
    <w:rsid w:val="001E62A1"/>
    <w:rsid w:val="001E6F1F"/>
    <w:rsid w:val="001E7021"/>
    <w:rsid w:val="001F09CE"/>
    <w:rsid w:val="001F28C5"/>
    <w:rsid w:val="001F2F81"/>
    <w:rsid w:val="001F4019"/>
    <w:rsid w:val="001F6CB5"/>
    <w:rsid w:val="001F7161"/>
    <w:rsid w:val="001F749D"/>
    <w:rsid w:val="00202E01"/>
    <w:rsid w:val="00203172"/>
    <w:rsid w:val="0020667C"/>
    <w:rsid w:val="0021090F"/>
    <w:rsid w:val="00211295"/>
    <w:rsid w:val="00211B00"/>
    <w:rsid w:val="002130FC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27736"/>
    <w:rsid w:val="00227C9D"/>
    <w:rsid w:val="00231687"/>
    <w:rsid w:val="00232D69"/>
    <w:rsid w:val="00233F24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60F"/>
    <w:rsid w:val="002513C5"/>
    <w:rsid w:val="00253573"/>
    <w:rsid w:val="00254996"/>
    <w:rsid w:val="00256A78"/>
    <w:rsid w:val="00260C90"/>
    <w:rsid w:val="00263267"/>
    <w:rsid w:val="0026496A"/>
    <w:rsid w:val="002705FA"/>
    <w:rsid w:val="00271131"/>
    <w:rsid w:val="0027284C"/>
    <w:rsid w:val="00273272"/>
    <w:rsid w:val="00273C4A"/>
    <w:rsid w:val="00274C94"/>
    <w:rsid w:val="00275542"/>
    <w:rsid w:val="0027733A"/>
    <w:rsid w:val="002812F8"/>
    <w:rsid w:val="00283495"/>
    <w:rsid w:val="0028439E"/>
    <w:rsid w:val="0028448C"/>
    <w:rsid w:val="00286055"/>
    <w:rsid w:val="0028722F"/>
    <w:rsid w:val="00287587"/>
    <w:rsid w:val="0029033B"/>
    <w:rsid w:val="00290710"/>
    <w:rsid w:val="002914AD"/>
    <w:rsid w:val="002917C9"/>
    <w:rsid w:val="00291D40"/>
    <w:rsid w:val="00295544"/>
    <w:rsid w:val="00295576"/>
    <w:rsid w:val="002A05E3"/>
    <w:rsid w:val="002A12BD"/>
    <w:rsid w:val="002A4C39"/>
    <w:rsid w:val="002A4C4A"/>
    <w:rsid w:val="002A6E2A"/>
    <w:rsid w:val="002A7127"/>
    <w:rsid w:val="002A7499"/>
    <w:rsid w:val="002A78C5"/>
    <w:rsid w:val="002B4E1B"/>
    <w:rsid w:val="002B57E5"/>
    <w:rsid w:val="002B62A8"/>
    <w:rsid w:val="002B6BE2"/>
    <w:rsid w:val="002B6F70"/>
    <w:rsid w:val="002C14D7"/>
    <w:rsid w:val="002C2559"/>
    <w:rsid w:val="002C546A"/>
    <w:rsid w:val="002C6431"/>
    <w:rsid w:val="002C6DD8"/>
    <w:rsid w:val="002D070B"/>
    <w:rsid w:val="002D184C"/>
    <w:rsid w:val="002D3482"/>
    <w:rsid w:val="002D3672"/>
    <w:rsid w:val="002E14B0"/>
    <w:rsid w:val="002E3E45"/>
    <w:rsid w:val="002E4A6F"/>
    <w:rsid w:val="002E4F59"/>
    <w:rsid w:val="002E52B5"/>
    <w:rsid w:val="002E757C"/>
    <w:rsid w:val="002E7EAC"/>
    <w:rsid w:val="002F05E0"/>
    <w:rsid w:val="002F1CB6"/>
    <w:rsid w:val="002F480A"/>
    <w:rsid w:val="002F67F8"/>
    <w:rsid w:val="003009B1"/>
    <w:rsid w:val="003015E8"/>
    <w:rsid w:val="0030301A"/>
    <w:rsid w:val="00303BD3"/>
    <w:rsid w:val="00305014"/>
    <w:rsid w:val="00307367"/>
    <w:rsid w:val="00307D95"/>
    <w:rsid w:val="00310E0B"/>
    <w:rsid w:val="00313090"/>
    <w:rsid w:val="00315491"/>
    <w:rsid w:val="00316277"/>
    <w:rsid w:val="00316A76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2BCB"/>
    <w:rsid w:val="00333A2B"/>
    <w:rsid w:val="00334736"/>
    <w:rsid w:val="0033523B"/>
    <w:rsid w:val="00335EE6"/>
    <w:rsid w:val="0033671A"/>
    <w:rsid w:val="0033740F"/>
    <w:rsid w:val="00341BDC"/>
    <w:rsid w:val="00341CAE"/>
    <w:rsid w:val="00342D02"/>
    <w:rsid w:val="00342FD4"/>
    <w:rsid w:val="00343D25"/>
    <w:rsid w:val="00343F26"/>
    <w:rsid w:val="0034594E"/>
    <w:rsid w:val="00346785"/>
    <w:rsid w:val="00346B71"/>
    <w:rsid w:val="00346C52"/>
    <w:rsid w:val="00346E2D"/>
    <w:rsid w:val="00347012"/>
    <w:rsid w:val="00347D15"/>
    <w:rsid w:val="00351CCA"/>
    <w:rsid w:val="003522E8"/>
    <w:rsid w:val="003526E3"/>
    <w:rsid w:val="00353474"/>
    <w:rsid w:val="00354268"/>
    <w:rsid w:val="00354DC0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732AB"/>
    <w:rsid w:val="003734E3"/>
    <w:rsid w:val="00373B14"/>
    <w:rsid w:val="00374173"/>
    <w:rsid w:val="0037468D"/>
    <w:rsid w:val="003764B5"/>
    <w:rsid w:val="00376DD3"/>
    <w:rsid w:val="003778EC"/>
    <w:rsid w:val="00381A2A"/>
    <w:rsid w:val="003857BC"/>
    <w:rsid w:val="00385CE6"/>
    <w:rsid w:val="00385E74"/>
    <w:rsid w:val="00386C36"/>
    <w:rsid w:val="00387639"/>
    <w:rsid w:val="003878FA"/>
    <w:rsid w:val="003908B9"/>
    <w:rsid w:val="00391007"/>
    <w:rsid w:val="00392603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38A2"/>
    <w:rsid w:val="003B42B5"/>
    <w:rsid w:val="003B573A"/>
    <w:rsid w:val="003B69C3"/>
    <w:rsid w:val="003B7D67"/>
    <w:rsid w:val="003C08BD"/>
    <w:rsid w:val="003C0C66"/>
    <w:rsid w:val="003C14D9"/>
    <w:rsid w:val="003C1D18"/>
    <w:rsid w:val="003C46A9"/>
    <w:rsid w:val="003C4AA7"/>
    <w:rsid w:val="003C5D8B"/>
    <w:rsid w:val="003C6A3D"/>
    <w:rsid w:val="003D27A2"/>
    <w:rsid w:val="003D3D86"/>
    <w:rsid w:val="003D44E0"/>
    <w:rsid w:val="003D597C"/>
    <w:rsid w:val="003D5FAF"/>
    <w:rsid w:val="003D6169"/>
    <w:rsid w:val="003D64E6"/>
    <w:rsid w:val="003D66B9"/>
    <w:rsid w:val="003D7447"/>
    <w:rsid w:val="003D748D"/>
    <w:rsid w:val="003D7617"/>
    <w:rsid w:val="003E33BE"/>
    <w:rsid w:val="003E44DB"/>
    <w:rsid w:val="003E5D93"/>
    <w:rsid w:val="003E6371"/>
    <w:rsid w:val="003E6D1B"/>
    <w:rsid w:val="003F0C36"/>
    <w:rsid w:val="003F1D4C"/>
    <w:rsid w:val="003F2A26"/>
    <w:rsid w:val="003F452A"/>
    <w:rsid w:val="003F6275"/>
    <w:rsid w:val="003F6EAD"/>
    <w:rsid w:val="003F7D18"/>
    <w:rsid w:val="00401363"/>
    <w:rsid w:val="00401CFA"/>
    <w:rsid w:val="00402525"/>
    <w:rsid w:val="00402DE3"/>
    <w:rsid w:val="004049A3"/>
    <w:rsid w:val="00404ACA"/>
    <w:rsid w:val="004064AA"/>
    <w:rsid w:val="00407B05"/>
    <w:rsid w:val="00411668"/>
    <w:rsid w:val="00411F63"/>
    <w:rsid w:val="00412D30"/>
    <w:rsid w:val="004143DB"/>
    <w:rsid w:val="00414597"/>
    <w:rsid w:val="00416A31"/>
    <w:rsid w:val="00420593"/>
    <w:rsid w:val="004220D7"/>
    <w:rsid w:val="0042254E"/>
    <w:rsid w:val="004252FD"/>
    <w:rsid w:val="004254E2"/>
    <w:rsid w:val="004277E5"/>
    <w:rsid w:val="00430DB9"/>
    <w:rsid w:val="00431B49"/>
    <w:rsid w:val="004327CB"/>
    <w:rsid w:val="0043505A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3EE"/>
    <w:rsid w:val="004648EC"/>
    <w:rsid w:val="00464A20"/>
    <w:rsid w:val="00465AC3"/>
    <w:rsid w:val="00466782"/>
    <w:rsid w:val="004669C9"/>
    <w:rsid w:val="00466A2D"/>
    <w:rsid w:val="00466A39"/>
    <w:rsid w:val="00466E36"/>
    <w:rsid w:val="0047018D"/>
    <w:rsid w:val="00471152"/>
    <w:rsid w:val="00471AD0"/>
    <w:rsid w:val="00474500"/>
    <w:rsid w:val="004750A1"/>
    <w:rsid w:val="004759A3"/>
    <w:rsid w:val="00476788"/>
    <w:rsid w:val="0047779F"/>
    <w:rsid w:val="00480496"/>
    <w:rsid w:val="00482738"/>
    <w:rsid w:val="00482C61"/>
    <w:rsid w:val="00485125"/>
    <w:rsid w:val="00485882"/>
    <w:rsid w:val="00485AE1"/>
    <w:rsid w:val="004920CB"/>
    <w:rsid w:val="00494A45"/>
    <w:rsid w:val="004966BD"/>
    <w:rsid w:val="004966E8"/>
    <w:rsid w:val="004A4840"/>
    <w:rsid w:val="004A6800"/>
    <w:rsid w:val="004A77C3"/>
    <w:rsid w:val="004B07AA"/>
    <w:rsid w:val="004B32FE"/>
    <w:rsid w:val="004B64E0"/>
    <w:rsid w:val="004B6E72"/>
    <w:rsid w:val="004B7116"/>
    <w:rsid w:val="004B7936"/>
    <w:rsid w:val="004B7B5B"/>
    <w:rsid w:val="004C20E9"/>
    <w:rsid w:val="004C2BBC"/>
    <w:rsid w:val="004C2CE1"/>
    <w:rsid w:val="004C5071"/>
    <w:rsid w:val="004C71FB"/>
    <w:rsid w:val="004D0E5A"/>
    <w:rsid w:val="004D3581"/>
    <w:rsid w:val="004D565F"/>
    <w:rsid w:val="004E0149"/>
    <w:rsid w:val="004E3F8D"/>
    <w:rsid w:val="004E4464"/>
    <w:rsid w:val="004E477A"/>
    <w:rsid w:val="004E5171"/>
    <w:rsid w:val="004E5934"/>
    <w:rsid w:val="004E7E01"/>
    <w:rsid w:val="004F02EF"/>
    <w:rsid w:val="004F0BC6"/>
    <w:rsid w:val="004F20E3"/>
    <w:rsid w:val="004F2286"/>
    <w:rsid w:val="004F3637"/>
    <w:rsid w:val="004F40AB"/>
    <w:rsid w:val="004F5011"/>
    <w:rsid w:val="0050018A"/>
    <w:rsid w:val="00500FAA"/>
    <w:rsid w:val="00501851"/>
    <w:rsid w:val="00503A72"/>
    <w:rsid w:val="00504085"/>
    <w:rsid w:val="00504FAC"/>
    <w:rsid w:val="0050542E"/>
    <w:rsid w:val="0050640A"/>
    <w:rsid w:val="0050645A"/>
    <w:rsid w:val="005074EA"/>
    <w:rsid w:val="0051075A"/>
    <w:rsid w:val="005112D3"/>
    <w:rsid w:val="00511E32"/>
    <w:rsid w:val="005120AE"/>
    <w:rsid w:val="00512300"/>
    <w:rsid w:val="00512426"/>
    <w:rsid w:val="0051251F"/>
    <w:rsid w:val="00512B16"/>
    <w:rsid w:val="00512D52"/>
    <w:rsid w:val="00514B7D"/>
    <w:rsid w:val="005173A7"/>
    <w:rsid w:val="00517FDA"/>
    <w:rsid w:val="005213A6"/>
    <w:rsid w:val="0052148B"/>
    <w:rsid w:val="00522B88"/>
    <w:rsid w:val="00522DC6"/>
    <w:rsid w:val="00524156"/>
    <w:rsid w:val="00526548"/>
    <w:rsid w:val="00526B98"/>
    <w:rsid w:val="00526C5C"/>
    <w:rsid w:val="00527094"/>
    <w:rsid w:val="00527146"/>
    <w:rsid w:val="00527507"/>
    <w:rsid w:val="005275AC"/>
    <w:rsid w:val="00530F98"/>
    <w:rsid w:val="005351C0"/>
    <w:rsid w:val="0053647C"/>
    <w:rsid w:val="005368B8"/>
    <w:rsid w:val="005401DC"/>
    <w:rsid w:val="005405E6"/>
    <w:rsid w:val="00541A9E"/>
    <w:rsid w:val="00542456"/>
    <w:rsid w:val="005433D1"/>
    <w:rsid w:val="00543729"/>
    <w:rsid w:val="00545455"/>
    <w:rsid w:val="0054567B"/>
    <w:rsid w:val="00545826"/>
    <w:rsid w:val="00546E4E"/>
    <w:rsid w:val="005548E6"/>
    <w:rsid w:val="00556669"/>
    <w:rsid w:val="005573BC"/>
    <w:rsid w:val="005638D0"/>
    <w:rsid w:val="00563B8F"/>
    <w:rsid w:val="005641C2"/>
    <w:rsid w:val="005648CA"/>
    <w:rsid w:val="005654F0"/>
    <w:rsid w:val="005661C4"/>
    <w:rsid w:val="005664F0"/>
    <w:rsid w:val="005673ED"/>
    <w:rsid w:val="0057103D"/>
    <w:rsid w:val="0057169A"/>
    <w:rsid w:val="005741C1"/>
    <w:rsid w:val="00575866"/>
    <w:rsid w:val="00575D5E"/>
    <w:rsid w:val="00576B51"/>
    <w:rsid w:val="005771D3"/>
    <w:rsid w:val="00577B9E"/>
    <w:rsid w:val="00581352"/>
    <w:rsid w:val="005838EC"/>
    <w:rsid w:val="00583C9B"/>
    <w:rsid w:val="00584C21"/>
    <w:rsid w:val="0058631D"/>
    <w:rsid w:val="00590899"/>
    <w:rsid w:val="00591DA0"/>
    <w:rsid w:val="005924C2"/>
    <w:rsid w:val="00592827"/>
    <w:rsid w:val="00593EFC"/>
    <w:rsid w:val="005A0C75"/>
    <w:rsid w:val="005A2A43"/>
    <w:rsid w:val="005A3027"/>
    <w:rsid w:val="005A34D9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1D7D"/>
    <w:rsid w:val="005C2846"/>
    <w:rsid w:val="005C2D65"/>
    <w:rsid w:val="005C37CE"/>
    <w:rsid w:val="005C4B29"/>
    <w:rsid w:val="005C78E0"/>
    <w:rsid w:val="005C7BA2"/>
    <w:rsid w:val="005D06D7"/>
    <w:rsid w:val="005D2337"/>
    <w:rsid w:val="005D740F"/>
    <w:rsid w:val="005D7DF9"/>
    <w:rsid w:val="005E0960"/>
    <w:rsid w:val="005E1227"/>
    <w:rsid w:val="005E1910"/>
    <w:rsid w:val="005E2685"/>
    <w:rsid w:val="005E3247"/>
    <w:rsid w:val="005E3D7A"/>
    <w:rsid w:val="005E3D9C"/>
    <w:rsid w:val="005E4173"/>
    <w:rsid w:val="005E56D2"/>
    <w:rsid w:val="005F05A0"/>
    <w:rsid w:val="005F1227"/>
    <w:rsid w:val="005F1321"/>
    <w:rsid w:val="005F1E18"/>
    <w:rsid w:val="005F262E"/>
    <w:rsid w:val="005F2B17"/>
    <w:rsid w:val="005F2FCE"/>
    <w:rsid w:val="005F3660"/>
    <w:rsid w:val="005F36FD"/>
    <w:rsid w:val="005F3777"/>
    <w:rsid w:val="005F4856"/>
    <w:rsid w:val="005F5180"/>
    <w:rsid w:val="005F65A3"/>
    <w:rsid w:val="005F7419"/>
    <w:rsid w:val="00600056"/>
    <w:rsid w:val="00600813"/>
    <w:rsid w:val="00600BEA"/>
    <w:rsid w:val="00601524"/>
    <w:rsid w:val="006016FA"/>
    <w:rsid w:val="00601738"/>
    <w:rsid w:val="00602AB7"/>
    <w:rsid w:val="00604A97"/>
    <w:rsid w:val="00604C5D"/>
    <w:rsid w:val="006061C7"/>
    <w:rsid w:val="00606B9E"/>
    <w:rsid w:val="00606F86"/>
    <w:rsid w:val="00607E58"/>
    <w:rsid w:val="00610143"/>
    <w:rsid w:val="00610E29"/>
    <w:rsid w:val="006118FD"/>
    <w:rsid w:val="00611BCC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0EDD"/>
    <w:rsid w:val="006314F2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0360"/>
    <w:rsid w:val="00652430"/>
    <w:rsid w:val="00654EB9"/>
    <w:rsid w:val="00655495"/>
    <w:rsid w:val="00661270"/>
    <w:rsid w:val="006635A0"/>
    <w:rsid w:val="00663707"/>
    <w:rsid w:val="00664698"/>
    <w:rsid w:val="0066569F"/>
    <w:rsid w:val="0066689C"/>
    <w:rsid w:val="00672408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2F27"/>
    <w:rsid w:val="00684254"/>
    <w:rsid w:val="00686BA6"/>
    <w:rsid w:val="00686F2A"/>
    <w:rsid w:val="0068735F"/>
    <w:rsid w:val="0068779F"/>
    <w:rsid w:val="00687E45"/>
    <w:rsid w:val="00691458"/>
    <w:rsid w:val="00692893"/>
    <w:rsid w:val="00693AE8"/>
    <w:rsid w:val="00694845"/>
    <w:rsid w:val="0069520B"/>
    <w:rsid w:val="006954B7"/>
    <w:rsid w:val="00695A98"/>
    <w:rsid w:val="006966E2"/>
    <w:rsid w:val="006978AC"/>
    <w:rsid w:val="006A0F39"/>
    <w:rsid w:val="006A28E3"/>
    <w:rsid w:val="006A43AA"/>
    <w:rsid w:val="006A468D"/>
    <w:rsid w:val="006A587B"/>
    <w:rsid w:val="006A5B66"/>
    <w:rsid w:val="006A7792"/>
    <w:rsid w:val="006B000B"/>
    <w:rsid w:val="006B00E5"/>
    <w:rsid w:val="006B0F8A"/>
    <w:rsid w:val="006B1844"/>
    <w:rsid w:val="006B2A1A"/>
    <w:rsid w:val="006B2D92"/>
    <w:rsid w:val="006B5310"/>
    <w:rsid w:val="006B7011"/>
    <w:rsid w:val="006B74B4"/>
    <w:rsid w:val="006B7720"/>
    <w:rsid w:val="006B791C"/>
    <w:rsid w:val="006C0962"/>
    <w:rsid w:val="006C09BE"/>
    <w:rsid w:val="006C2934"/>
    <w:rsid w:val="006C2FEE"/>
    <w:rsid w:val="006C5E4A"/>
    <w:rsid w:val="006C7D42"/>
    <w:rsid w:val="006D003B"/>
    <w:rsid w:val="006D0E70"/>
    <w:rsid w:val="006D2D8A"/>
    <w:rsid w:val="006D2E3D"/>
    <w:rsid w:val="006D373B"/>
    <w:rsid w:val="006D3BFD"/>
    <w:rsid w:val="006D431C"/>
    <w:rsid w:val="006D72BE"/>
    <w:rsid w:val="006E0599"/>
    <w:rsid w:val="006E21E8"/>
    <w:rsid w:val="006E44B6"/>
    <w:rsid w:val="006E5276"/>
    <w:rsid w:val="006E5CE3"/>
    <w:rsid w:val="006E5FAA"/>
    <w:rsid w:val="006E6138"/>
    <w:rsid w:val="006E6634"/>
    <w:rsid w:val="006E6FAE"/>
    <w:rsid w:val="006E7E8A"/>
    <w:rsid w:val="006F0A2F"/>
    <w:rsid w:val="006F0AE9"/>
    <w:rsid w:val="006F15B1"/>
    <w:rsid w:val="006F2415"/>
    <w:rsid w:val="006F282F"/>
    <w:rsid w:val="006F337C"/>
    <w:rsid w:val="006F3925"/>
    <w:rsid w:val="006F3ABF"/>
    <w:rsid w:val="006F401C"/>
    <w:rsid w:val="006F4515"/>
    <w:rsid w:val="006F6E66"/>
    <w:rsid w:val="00700839"/>
    <w:rsid w:val="00701FE3"/>
    <w:rsid w:val="00702CDF"/>
    <w:rsid w:val="0070396C"/>
    <w:rsid w:val="0070420E"/>
    <w:rsid w:val="007049B5"/>
    <w:rsid w:val="00707B5F"/>
    <w:rsid w:val="00711136"/>
    <w:rsid w:val="0071166F"/>
    <w:rsid w:val="007122EE"/>
    <w:rsid w:val="0071377B"/>
    <w:rsid w:val="00715B13"/>
    <w:rsid w:val="00716055"/>
    <w:rsid w:val="007162A7"/>
    <w:rsid w:val="00716668"/>
    <w:rsid w:val="00717661"/>
    <w:rsid w:val="007201B3"/>
    <w:rsid w:val="0072308C"/>
    <w:rsid w:val="00723341"/>
    <w:rsid w:val="007233E4"/>
    <w:rsid w:val="00723719"/>
    <w:rsid w:val="0072390B"/>
    <w:rsid w:val="00723E03"/>
    <w:rsid w:val="007250DD"/>
    <w:rsid w:val="00726692"/>
    <w:rsid w:val="00726A38"/>
    <w:rsid w:val="00727C28"/>
    <w:rsid w:val="007322DF"/>
    <w:rsid w:val="0073428A"/>
    <w:rsid w:val="00736271"/>
    <w:rsid w:val="007367D1"/>
    <w:rsid w:val="00736CF2"/>
    <w:rsid w:val="00740867"/>
    <w:rsid w:val="007420BE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25DD"/>
    <w:rsid w:val="0076352B"/>
    <w:rsid w:val="007659C2"/>
    <w:rsid w:val="00766260"/>
    <w:rsid w:val="00770393"/>
    <w:rsid w:val="00770727"/>
    <w:rsid w:val="00770B2A"/>
    <w:rsid w:val="00772383"/>
    <w:rsid w:val="00772418"/>
    <w:rsid w:val="00772F71"/>
    <w:rsid w:val="007748AD"/>
    <w:rsid w:val="00776615"/>
    <w:rsid w:val="00777DA3"/>
    <w:rsid w:val="00781094"/>
    <w:rsid w:val="007819AD"/>
    <w:rsid w:val="0078388D"/>
    <w:rsid w:val="00786719"/>
    <w:rsid w:val="00786F3C"/>
    <w:rsid w:val="007900B4"/>
    <w:rsid w:val="007916BC"/>
    <w:rsid w:val="007937F2"/>
    <w:rsid w:val="00797311"/>
    <w:rsid w:val="007A0FD4"/>
    <w:rsid w:val="007A14DA"/>
    <w:rsid w:val="007A1B79"/>
    <w:rsid w:val="007A2CFD"/>
    <w:rsid w:val="007A2F7C"/>
    <w:rsid w:val="007A3178"/>
    <w:rsid w:val="007A42C6"/>
    <w:rsid w:val="007B44B0"/>
    <w:rsid w:val="007B55CF"/>
    <w:rsid w:val="007B563C"/>
    <w:rsid w:val="007B6AC4"/>
    <w:rsid w:val="007C04AE"/>
    <w:rsid w:val="007C08F5"/>
    <w:rsid w:val="007C0DB4"/>
    <w:rsid w:val="007C10E3"/>
    <w:rsid w:val="007C2269"/>
    <w:rsid w:val="007C24BA"/>
    <w:rsid w:val="007C36B3"/>
    <w:rsid w:val="007C49E0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E2FC6"/>
    <w:rsid w:val="007E3A6E"/>
    <w:rsid w:val="007E439C"/>
    <w:rsid w:val="007E43A6"/>
    <w:rsid w:val="007E4411"/>
    <w:rsid w:val="007E47B8"/>
    <w:rsid w:val="007E54D6"/>
    <w:rsid w:val="007E70CE"/>
    <w:rsid w:val="007E72AB"/>
    <w:rsid w:val="007F0560"/>
    <w:rsid w:val="007F1F40"/>
    <w:rsid w:val="007F20B7"/>
    <w:rsid w:val="007F48D5"/>
    <w:rsid w:val="007F4D82"/>
    <w:rsid w:val="007F5B66"/>
    <w:rsid w:val="007F6B1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7F6"/>
    <w:rsid w:val="00813C7E"/>
    <w:rsid w:val="00814FCB"/>
    <w:rsid w:val="00816E59"/>
    <w:rsid w:val="008179FE"/>
    <w:rsid w:val="0082188A"/>
    <w:rsid w:val="0082305C"/>
    <w:rsid w:val="00824096"/>
    <w:rsid w:val="008246F0"/>
    <w:rsid w:val="00825088"/>
    <w:rsid w:val="00831796"/>
    <w:rsid w:val="00831967"/>
    <w:rsid w:val="00831A2C"/>
    <w:rsid w:val="00832B80"/>
    <w:rsid w:val="008344BD"/>
    <w:rsid w:val="008347E0"/>
    <w:rsid w:val="00834D92"/>
    <w:rsid w:val="008366F7"/>
    <w:rsid w:val="00837ACA"/>
    <w:rsid w:val="008412FC"/>
    <w:rsid w:val="00841655"/>
    <w:rsid w:val="008425E6"/>
    <w:rsid w:val="008426F6"/>
    <w:rsid w:val="00843512"/>
    <w:rsid w:val="00843891"/>
    <w:rsid w:val="00843B76"/>
    <w:rsid w:val="008449A8"/>
    <w:rsid w:val="0084517A"/>
    <w:rsid w:val="0084578E"/>
    <w:rsid w:val="0084659E"/>
    <w:rsid w:val="008470E7"/>
    <w:rsid w:val="00850C40"/>
    <w:rsid w:val="00850D2B"/>
    <w:rsid w:val="00851450"/>
    <w:rsid w:val="0085425D"/>
    <w:rsid w:val="00855B87"/>
    <w:rsid w:val="008567D0"/>
    <w:rsid w:val="00857356"/>
    <w:rsid w:val="008603C8"/>
    <w:rsid w:val="00860BC8"/>
    <w:rsid w:val="0086160C"/>
    <w:rsid w:val="00861794"/>
    <w:rsid w:val="00863B58"/>
    <w:rsid w:val="00864510"/>
    <w:rsid w:val="0086595B"/>
    <w:rsid w:val="00865FF5"/>
    <w:rsid w:val="00866048"/>
    <w:rsid w:val="0086725C"/>
    <w:rsid w:val="008719F9"/>
    <w:rsid w:val="00872A73"/>
    <w:rsid w:val="00872AA4"/>
    <w:rsid w:val="008734BF"/>
    <w:rsid w:val="00881B67"/>
    <w:rsid w:val="00881FAB"/>
    <w:rsid w:val="00882C5F"/>
    <w:rsid w:val="00882D09"/>
    <w:rsid w:val="00882E0E"/>
    <w:rsid w:val="008834A9"/>
    <w:rsid w:val="008865DC"/>
    <w:rsid w:val="008873F6"/>
    <w:rsid w:val="00887A3E"/>
    <w:rsid w:val="00890607"/>
    <w:rsid w:val="00890658"/>
    <w:rsid w:val="00893720"/>
    <w:rsid w:val="00893D72"/>
    <w:rsid w:val="008949E8"/>
    <w:rsid w:val="008952AE"/>
    <w:rsid w:val="00896620"/>
    <w:rsid w:val="0089788C"/>
    <w:rsid w:val="008A0E2F"/>
    <w:rsid w:val="008A1A5B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5C3A"/>
    <w:rsid w:val="008B6D65"/>
    <w:rsid w:val="008B797F"/>
    <w:rsid w:val="008B7C27"/>
    <w:rsid w:val="008C376B"/>
    <w:rsid w:val="008C3F75"/>
    <w:rsid w:val="008C489B"/>
    <w:rsid w:val="008C512E"/>
    <w:rsid w:val="008C5327"/>
    <w:rsid w:val="008C5A53"/>
    <w:rsid w:val="008C6889"/>
    <w:rsid w:val="008C7C9F"/>
    <w:rsid w:val="008D1D3F"/>
    <w:rsid w:val="008D264A"/>
    <w:rsid w:val="008D4E56"/>
    <w:rsid w:val="008D4F43"/>
    <w:rsid w:val="008D544E"/>
    <w:rsid w:val="008D5CA3"/>
    <w:rsid w:val="008D5F1F"/>
    <w:rsid w:val="008D73D0"/>
    <w:rsid w:val="008E1296"/>
    <w:rsid w:val="008E12C0"/>
    <w:rsid w:val="008E1A88"/>
    <w:rsid w:val="008E1FE6"/>
    <w:rsid w:val="008E48D0"/>
    <w:rsid w:val="008E4CF7"/>
    <w:rsid w:val="008E7B65"/>
    <w:rsid w:val="008F0AF7"/>
    <w:rsid w:val="008F0F1F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901032"/>
    <w:rsid w:val="00901119"/>
    <w:rsid w:val="00901DEF"/>
    <w:rsid w:val="0090269D"/>
    <w:rsid w:val="00903901"/>
    <w:rsid w:val="00903BD5"/>
    <w:rsid w:val="0090512F"/>
    <w:rsid w:val="009102FB"/>
    <w:rsid w:val="0091030D"/>
    <w:rsid w:val="009114C1"/>
    <w:rsid w:val="009115FE"/>
    <w:rsid w:val="00911F58"/>
    <w:rsid w:val="00912A78"/>
    <w:rsid w:val="0091311F"/>
    <w:rsid w:val="009131B8"/>
    <w:rsid w:val="00913912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51B1"/>
    <w:rsid w:val="0093562D"/>
    <w:rsid w:val="009368BC"/>
    <w:rsid w:val="00940E25"/>
    <w:rsid w:val="0094171B"/>
    <w:rsid w:val="00941C4B"/>
    <w:rsid w:val="00942830"/>
    <w:rsid w:val="00943023"/>
    <w:rsid w:val="009436E6"/>
    <w:rsid w:val="00945E01"/>
    <w:rsid w:val="00947974"/>
    <w:rsid w:val="00947B01"/>
    <w:rsid w:val="00947E88"/>
    <w:rsid w:val="00952555"/>
    <w:rsid w:val="009527F1"/>
    <w:rsid w:val="00952B89"/>
    <w:rsid w:val="00954EF2"/>
    <w:rsid w:val="0095539D"/>
    <w:rsid w:val="009561EC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3F3C"/>
    <w:rsid w:val="00974B58"/>
    <w:rsid w:val="009756A6"/>
    <w:rsid w:val="00977F8E"/>
    <w:rsid w:val="00980552"/>
    <w:rsid w:val="009821DD"/>
    <w:rsid w:val="00982BE8"/>
    <w:rsid w:val="00982E3D"/>
    <w:rsid w:val="009832A0"/>
    <w:rsid w:val="00987102"/>
    <w:rsid w:val="00992BC7"/>
    <w:rsid w:val="0099492E"/>
    <w:rsid w:val="00996F4B"/>
    <w:rsid w:val="009A31C7"/>
    <w:rsid w:val="009A3D2F"/>
    <w:rsid w:val="009A5B0C"/>
    <w:rsid w:val="009A6E71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23D8"/>
    <w:rsid w:val="009D6781"/>
    <w:rsid w:val="009D6911"/>
    <w:rsid w:val="009D73AB"/>
    <w:rsid w:val="009D78F7"/>
    <w:rsid w:val="009E0F52"/>
    <w:rsid w:val="009E18D8"/>
    <w:rsid w:val="009E1B96"/>
    <w:rsid w:val="009E330B"/>
    <w:rsid w:val="009E4464"/>
    <w:rsid w:val="009E6100"/>
    <w:rsid w:val="009E7F0B"/>
    <w:rsid w:val="009F1E32"/>
    <w:rsid w:val="009F1F60"/>
    <w:rsid w:val="009F25D1"/>
    <w:rsid w:val="009F3011"/>
    <w:rsid w:val="009F3EFF"/>
    <w:rsid w:val="009F4A8C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208"/>
    <w:rsid w:val="00A025E5"/>
    <w:rsid w:val="00A0396C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1430"/>
    <w:rsid w:val="00A2163E"/>
    <w:rsid w:val="00A22C54"/>
    <w:rsid w:val="00A24335"/>
    <w:rsid w:val="00A24C60"/>
    <w:rsid w:val="00A3069F"/>
    <w:rsid w:val="00A30A50"/>
    <w:rsid w:val="00A30A98"/>
    <w:rsid w:val="00A31853"/>
    <w:rsid w:val="00A3300D"/>
    <w:rsid w:val="00A352E2"/>
    <w:rsid w:val="00A355C9"/>
    <w:rsid w:val="00A363DD"/>
    <w:rsid w:val="00A3699A"/>
    <w:rsid w:val="00A372A1"/>
    <w:rsid w:val="00A40A34"/>
    <w:rsid w:val="00A430B2"/>
    <w:rsid w:val="00A4561E"/>
    <w:rsid w:val="00A465F1"/>
    <w:rsid w:val="00A472EC"/>
    <w:rsid w:val="00A50763"/>
    <w:rsid w:val="00A50FFC"/>
    <w:rsid w:val="00A531B9"/>
    <w:rsid w:val="00A53288"/>
    <w:rsid w:val="00A53B7D"/>
    <w:rsid w:val="00A54682"/>
    <w:rsid w:val="00A551DD"/>
    <w:rsid w:val="00A569DE"/>
    <w:rsid w:val="00A57027"/>
    <w:rsid w:val="00A57250"/>
    <w:rsid w:val="00A57711"/>
    <w:rsid w:val="00A60880"/>
    <w:rsid w:val="00A62842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5ADA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5E12"/>
    <w:rsid w:val="00A861EF"/>
    <w:rsid w:val="00A90674"/>
    <w:rsid w:val="00A90C82"/>
    <w:rsid w:val="00A9264D"/>
    <w:rsid w:val="00A93FF5"/>
    <w:rsid w:val="00A9462C"/>
    <w:rsid w:val="00A9580B"/>
    <w:rsid w:val="00A97ED0"/>
    <w:rsid w:val="00AA0311"/>
    <w:rsid w:val="00AA1411"/>
    <w:rsid w:val="00AA2323"/>
    <w:rsid w:val="00AA2C2C"/>
    <w:rsid w:val="00AA3512"/>
    <w:rsid w:val="00AA3D02"/>
    <w:rsid w:val="00AA490F"/>
    <w:rsid w:val="00AA4E36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16DB"/>
    <w:rsid w:val="00AC1D15"/>
    <w:rsid w:val="00AC1D58"/>
    <w:rsid w:val="00AC1E05"/>
    <w:rsid w:val="00AC2A56"/>
    <w:rsid w:val="00AC37EF"/>
    <w:rsid w:val="00AC402A"/>
    <w:rsid w:val="00AC500D"/>
    <w:rsid w:val="00AC54A8"/>
    <w:rsid w:val="00AC74B7"/>
    <w:rsid w:val="00AD052F"/>
    <w:rsid w:val="00AD0C27"/>
    <w:rsid w:val="00AD1FA2"/>
    <w:rsid w:val="00AD245B"/>
    <w:rsid w:val="00AD278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AF6C3B"/>
    <w:rsid w:val="00B005C9"/>
    <w:rsid w:val="00B03A7C"/>
    <w:rsid w:val="00B03E93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4A18"/>
    <w:rsid w:val="00B25015"/>
    <w:rsid w:val="00B254AF"/>
    <w:rsid w:val="00B264E5"/>
    <w:rsid w:val="00B268E8"/>
    <w:rsid w:val="00B269A3"/>
    <w:rsid w:val="00B277A7"/>
    <w:rsid w:val="00B27AB2"/>
    <w:rsid w:val="00B30872"/>
    <w:rsid w:val="00B320B1"/>
    <w:rsid w:val="00B32D1A"/>
    <w:rsid w:val="00B33BED"/>
    <w:rsid w:val="00B3404F"/>
    <w:rsid w:val="00B367DF"/>
    <w:rsid w:val="00B372F8"/>
    <w:rsid w:val="00B44EAA"/>
    <w:rsid w:val="00B46EB3"/>
    <w:rsid w:val="00B5009F"/>
    <w:rsid w:val="00B506A3"/>
    <w:rsid w:val="00B50C9E"/>
    <w:rsid w:val="00B514D1"/>
    <w:rsid w:val="00B5712E"/>
    <w:rsid w:val="00B61285"/>
    <w:rsid w:val="00B61529"/>
    <w:rsid w:val="00B63933"/>
    <w:rsid w:val="00B63C22"/>
    <w:rsid w:val="00B658B0"/>
    <w:rsid w:val="00B658BD"/>
    <w:rsid w:val="00B6607F"/>
    <w:rsid w:val="00B662A4"/>
    <w:rsid w:val="00B718D6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7A82"/>
    <w:rsid w:val="00B91D6B"/>
    <w:rsid w:val="00B92D1C"/>
    <w:rsid w:val="00B93BB6"/>
    <w:rsid w:val="00B945B4"/>
    <w:rsid w:val="00B957C9"/>
    <w:rsid w:val="00B95EE1"/>
    <w:rsid w:val="00B9607E"/>
    <w:rsid w:val="00B96FDE"/>
    <w:rsid w:val="00B976F3"/>
    <w:rsid w:val="00BA0177"/>
    <w:rsid w:val="00BA0CE2"/>
    <w:rsid w:val="00BA237F"/>
    <w:rsid w:val="00BA38D2"/>
    <w:rsid w:val="00BA396E"/>
    <w:rsid w:val="00BA449F"/>
    <w:rsid w:val="00BA44FA"/>
    <w:rsid w:val="00BA48EF"/>
    <w:rsid w:val="00BA71E1"/>
    <w:rsid w:val="00BB025D"/>
    <w:rsid w:val="00BB0B05"/>
    <w:rsid w:val="00BB1467"/>
    <w:rsid w:val="00BB2170"/>
    <w:rsid w:val="00BB25D8"/>
    <w:rsid w:val="00BB3C24"/>
    <w:rsid w:val="00BB3C30"/>
    <w:rsid w:val="00BB3D7E"/>
    <w:rsid w:val="00BB6BFE"/>
    <w:rsid w:val="00BB7033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C18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2647"/>
    <w:rsid w:val="00BF27D4"/>
    <w:rsid w:val="00BF31EC"/>
    <w:rsid w:val="00BF34BB"/>
    <w:rsid w:val="00BF55AD"/>
    <w:rsid w:val="00BF6257"/>
    <w:rsid w:val="00C02029"/>
    <w:rsid w:val="00C02D44"/>
    <w:rsid w:val="00C037CD"/>
    <w:rsid w:val="00C04D2D"/>
    <w:rsid w:val="00C0636B"/>
    <w:rsid w:val="00C06FFC"/>
    <w:rsid w:val="00C077D6"/>
    <w:rsid w:val="00C079B5"/>
    <w:rsid w:val="00C10603"/>
    <w:rsid w:val="00C10BBF"/>
    <w:rsid w:val="00C126F2"/>
    <w:rsid w:val="00C14F82"/>
    <w:rsid w:val="00C150B5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3DBC"/>
    <w:rsid w:val="00C2641B"/>
    <w:rsid w:val="00C27842"/>
    <w:rsid w:val="00C3037E"/>
    <w:rsid w:val="00C30690"/>
    <w:rsid w:val="00C30A62"/>
    <w:rsid w:val="00C30D6B"/>
    <w:rsid w:val="00C31E6F"/>
    <w:rsid w:val="00C324ED"/>
    <w:rsid w:val="00C32814"/>
    <w:rsid w:val="00C32CEC"/>
    <w:rsid w:val="00C35F3C"/>
    <w:rsid w:val="00C4140C"/>
    <w:rsid w:val="00C435E2"/>
    <w:rsid w:val="00C43989"/>
    <w:rsid w:val="00C43E08"/>
    <w:rsid w:val="00C44890"/>
    <w:rsid w:val="00C478E6"/>
    <w:rsid w:val="00C50EC9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64646"/>
    <w:rsid w:val="00C64B79"/>
    <w:rsid w:val="00C66A6D"/>
    <w:rsid w:val="00C66CE4"/>
    <w:rsid w:val="00C70714"/>
    <w:rsid w:val="00C72440"/>
    <w:rsid w:val="00C72B04"/>
    <w:rsid w:val="00C72BC9"/>
    <w:rsid w:val="00C73A08"/>
    <w:rsid w:val="00C748C1"/>
    <w:rsid w:val="00C7542F"/>
    <w:rsid w:val="00C80884"/>
    <w:rsid w:val="00C814A2"/>
    <w:rsid w:val="00C82464"/>
    <w:rsid w:val="00C849B3"/>
    <w:rsid w:val="00C84BBE"/>
    <w:rsid w:val="00C8522B"/>
    <w:rsid w:val="00C8529D"/>
    <w:rsid w:val="00C855E8"/>
    <w:rsid w:val="00C863A4"/>
    <w:rsid w:val="00C87AA6"/>
    <w:rsid w:val="00C93444"/>
    <w:rsid w:val="00C9348A"/>
    <w:rsid w:val="00C93AF8"/>
    <w:rsid w:val="00CA62DF"/>
    <w:rsid w:val="00CA79BA"/>
    <w:rsid w:val="00CB2973"/>
    <w:rsid w:val="00CB3955"/>
    <w:rsid w:val="00CB67D1"/>
    <w:rsid w:val="00CB70E8"/>
    <w:rsid w:val="00CC0533"/>
    <w:rsid w:val="00CC0E8A"/>
    <w:rsid w:val="00CC1728"/>
    <w:rsid w:val="00CC19BB"/>
    <w:rsid w:val="00CC22AA"/>
    <w:rsid w:val="00CC2506"/>
    <w:rsid w:val="00CC2641"/>
    <w:rsid w:val="00CC2F50"/>
    <w:rsid w:val="00CC51EE"/>
    <w:rsid w:val="00CC54AD"/>
    <w:rsid w:val="00CC5698"/>
    <w:rsid w:val="00CC5B7C"/>
    <w:rsid w:val="00CC5F22"/>
    <w:rsid w:val="00CC6B68"/>
    <w:rsid w:val="00CD09A5"/>
    <w:rsid w:val="00CD34AD"/>
    <w:rsid w:val="00CD3CE9"/>
    <w:rsid w:val="00CD3D3D"/>
    <w:rsid w:val="00CD3EBE"/>
    <w:rsid w:val="00CD421A"/>
    <w:rsid w:val="00CD4B7E"/>
    <w:rsid w:val="00CD4C70"/>
    <w:rsid w:val="00CD7881"/>
    <w:rsid w:val="00CE0E30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1621"/>
    <w:rsid w:val="00D01663"/>
    <w:rsid w:val="00D01DA6"/>
    <w:rsid w:val="00D03D86"/>
    <w:rsid w:val="00D0445C"/>
    <w:rsid w:val="00D04983"/>
    <w:rsid w:val="00D05171"/>
    <w:rsid w:val="00D05AD7"/>
    <w:rsid w:val="00D10909"/>
    <w:rsid w:val="00D13311"/>
    <w:rsid w:val="00D13B3A"/>
    <w:rsid w:val="00D166EF"/>
    <w:rsid w:val="00D20879"/>
    <w:rsid w:val="00D20D1A"/>
    <w:rsid w:val="00D20DD1"/>
    <w:rsid w:val="00D2174F"/>
    <w:rsid w:val="00D217BD"/>
    <w:rsid w:val="00D217FC"/>
    <w:rsid w:val="00D239C1"/>
    <w:rsid w:val="00D25D6A"/>
    <w:rsid w:val="00D269C4"/>
    <w:rsid w:val="00D31717"/>
    <w:rsid w:val="00D32B8D"/>
    <w:rsid w:val="00D36E42"/>
    <w:rsid w:val="00D36FDF"/>
    <w:rsid w:val="00D42F21"/>
    <w:rsid w:val="00D43731"/>
    <w:rsid w:val="00D43C2D"/>
    <w:rsid w:val="00D450F1"/>
    <w:rsid w:val="00D46C30"/>
    <w:rsid w:val="00D50B2B"/>
    <w:rsid w:val="00D516E5"/>
    <w:rsid w:val="00D51A0C"/>
    <w:rsid w:val="00D52974"/>
    <w:rsid w:val="00D529DF"/>
    <w:rsid w:val="00D53971"/>
    <w:rsid w:val="00D60F81"/>
    <w:rsid w:val="00D61EA6"/>
    <w:rsid w:val="00D622D1"/>
    <w:rsid w:val="00D62DA1"/>
    <w:rsid w:val="00D62F04"/>
    <w:rsid w:val="00D631CD"/>
    <w:rsid w:val="00D7011C"/>
    <w:rsid w:val="00D71226"/>
    <w:rsid w:val="00D717A3"/>
    <w:rsid w:val="00D719CF"/>
    <w:rsid w:val="00D7297A"/>
    <w:rsid w:val="00D7351A"/>
    <w:rsid w:val="00D7662B"/>
    <w:rsid w:val="00D8043B"/>
    <w:rsid w:val="00D80A53"/>
    <w:rsid w:val="00D81B6E"/>
    <w:rsid w:val="00D824E2"/>
    <w:rsid w:val="00D8363B"/>
    <w:rsid w:val="00D84ECD"/>
    <w:rsid w:val="00D86EAF"/>
    <w:rsid w:val="00D87636"/>
    <w:rsid w:val="00D87CEB"/>
    <w:rsid w:val="00D90368"/>
    <w:rsid w:val="00D93013"/>
    <w:rsid w:val="00D949D9"/>
    <w:rsid w:val="00D94F4A"/>
    <w:rsid w:val="00D957F9"/>
    <w:rsid w:val="00D959D2"/>
    <w:rsid w:val="00D976AB"/>
    <w:rsid w:val="00DA020B"/>
    <w:rsid w:val="00DA40BB"/>
    <w:rsid w:val="00DA5EB0"/>
    <w:rsid w:val="00DA704B"/>
    <w:rsid w:val="00DB00CA"/>
    <w:rsid w:val="00DB040E"/>
    <w:rsid w:val="00DB0A00"/>
    <w:rsid w:val="00DB31A3"/>
    <w:rsid w:val="00DB4A45"/>
    <w:rsid w:val="00DB62E5"/>
    <w:rsid w:val="00DB64BC"/>
    <w:rsid w:val="00DB6880"/>
    <w:rsid w:val="00DB6D14"/>
    <w:rsid w:val="00DC0052"/>
    <w:rsid w:val="00DC0D1B"/>
    <w:rsid w:val="00DC0E9C"/>
    <w:rsid w:val="00DC2F85"/>
    <w:rsid w:val="00DC779A"/>
    <w:rsid w:val="00DD0593"/>
    <w:rsid w:val="00DD0934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8D6"/>
    <w:rsid w:val="00DE571C"/>
    <w:rsid w:val="00DE6BD7"/>
    <w:rsid w:val="00DF1F02"/>
    <w:rsid w:val="00DF2E8B"/>
    <w:rsid w:val="00DF39D7"/>
    <w:rsid w:val="00DF49DE"/>
    <w:rsid w:val="00DF52A9"/>
    <w:rsid w:val="00DF713F"/>
    <w:rsid w:val="00E01C19"/>
    <w:rsid w:val="00E030D0"/>
    <w:rsid w:val="00E03716"/>
    <w:rsid w:val="00E03E65"/>
    <w:rsid w:val="00E0720A"/>
    <w:rsid w:val="00E0783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4461"/>
    <w:rsid w:val="00E447DF"/>
    <w:rsid w:val="00E45B1B"/>
    <w:rsid w:val="00E46071"/>
    <w:rsid w:val="00E462E4"/>
    <w:rsid w:val="00E46B93"/>
    <w:rsid w:val="00E46C28"/>
    <w:rsid w:val="00E477A3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38B6"/>
    <w:rsid w:val="00E63923"/>
    <w:rsid w:val="00E647B4"/>
    <w:rsid w:val="00E712D7"/>
    <w:rsid w:val="00E71A86"/>
    <w:rsid w:val="00E724E3"/>
    <w:rsid w:val="00E7270F"/>
    <w:rsid w:val="00E72A7B"/>
    <w:rsid w:val="00E7380C"/>
    <w:rsid w:val="00E75660"/>
    <w:rsid w:val="00E76406"/>
    <w:rsid w:val="00E769A7"/>
    <w:rsid w:val="00E76A05"/>
    <w:rsid w:val="00E8247D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4A3"/>
    <w:rsid w:val="00E9378C"/>
    <w:rsid w:val="00E94A5F"/>
    <w:rsid w:val="00E96DDD"/>
    <w:rsid w:val="00E97E0F"/>
    <w:rsid w:val="00EA1802"/>
    <w:rsid w:val="00EA1B18"/>
    <w:rsid w:val="00EA1B37"/>
    <w:rsid w:val="00EA24A7"/>
    <w:rsid w:val="00EA258A"/>
    <w:rsid w:val="00EA362E"/>
    <w:rsid w:val="00EA36F6"/>
    <w:rsid w:val="00EA52FD"/>
    <w:rsid w:val="00EA53AF"/>
    <w:rsid w:val="00EA5819"/>
    <w:rsid w:val="00EA6AC5"/>
    <w:rsid w:val="00EA6C97"/>
    <w:rsid w:val="00EA7132"/>
    <w:rsid w:val="00EA79A5"/>
    <w:rsid w:val="00EB2A94"/>
    <w:rsid w:val="00EB2E0D"/>
    <w:rsid w:val="00EB4153"/>
    <w:rsid w:val="00EB5391"/>
    <w:rsid w:val="00EB6089"/>
    <w:rsid w:val="00EC2601"/>
    <w:rsid w:val="00EC3CB2"/>
    <w:rsid w:val="00EC3E14"/>
    <w:rsid w:val="00EC46C7"/>
    <w:rsid w:val="00EC52ED"/>
    <w:rsid w:val="00EC74C2"/>
    <w:rsid w:val="00ED0B64"/>
    <w:rsid w:val="00ED2C9C"/>
    <w:rsid w:val="00ED3373"/>
    <w:rsid w:val="00ED4DF0"/>
    <w:rsid w:val="00ED61BD"/>
    <w:rsid w:val="00EE0CDF"/>
    <w:rsid w:val="00EE16AC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833"/>
    <w:rsid w:val="00F0714E"/>
    <w:rsid w:val="00F10FA2"/>
    <w:rsid w:val="00F12F96"/>
    <w:rsid w:val="00F133A3"/>
    <w:rsid w:val="00F1432F"/>
    <w:rsid w:val="00F1448A"/>
    <w:rsid w:val="00F14590"/>
    <w:rsid w:val="00F14BAC"/>
    <w:rsid w:val="00F14ED5"/>
    <w:rsid w:val="00F158E3"/>
    <w:rsid w:val="00F16B92"/>
    <w:rsid w:val="00F2051C"/>
    <w:rsid w:val="00F20A02"/>
    <w:rsid w:val="00F20AEE"/>
    <w:rsid w:val="00F218AF"/>
    <w:rsid w:val="00F234E9"/>
    <w:rsid w:val="00F23729"/>
    <w:rsid w:val="00F245CC"/>
    <w:rsid w:val="00F26025"/>
    <w:rsid w:val="00F26615"/>
    <w:rsid w:val="00F266DC"/>
    <w:rsid w:val="00F27D55"/>
    <w:rsid w:val="00F30FA0"/>
    <w:rsid w:val="00F34C88"/>
    <w:rsid w:val="00F34E61"/>
    <w:rsid w:val="00F34EB4"/>
    <w:rsid w:val="00F35443"/>
    <w:rsid w:val="00F3774B"/>
    <w:rsid w:val="00F37B9B"/>
    <w:rsid w:val="00F40A85"/>
    <w:rsid w:val="00F412B3"/>
    <w:rsid w:val="00F4444E"/>
    <w:rsid w:val="00F4454E"/>
    <w:rsid w:val="00F44E40"/>
    <w:rsid w:val="00F455CE"/>
    <w:rsid w:val="00F46847"/>
    <w:rsid w:val="00F504C2"/>
    <w:rsid w:val="00F53AA1"/>
    <w:rsid w:val="00F5464D"/>
    <w:rsid w:val="00F55ABD"/>
    <w:rsid w:val="00F56FB0"/>
    <w:rsid w:val="00F57139"/>
    <w:rsid w:val="00F61170"/>
    <w:rsid w:val="00F61C00"/>
    <w:rsid w:val="00F6241B"/>
    <w:rsid w:val="00F64924"/>
    <w:rsid w:val="00F657C4"/>
    <w:rsid w:val="00F711E7"/>
    <w:rsid w:val="00F7357A"/>
    <w:rsid w:val="00F742AB"/>
    <w:rsid w:val="00F748A7"/>
    <w:rsid w:val="00F758FB"/>
    <w:rsid w:val="00F75D07"/>
    <w:rsid w:val="00F77041"/>
    <w:rsid w:val="00F77263"/>
    <w:rsid w:val="00F8198B"/>
    <w:rsid w:val="00F82109"/>
    <w:rsid w:val="00F82557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A02EB"/>
    <w:rsid w:val="00FA31B8"/>
    <w:rsid w:val="00FA4F3A"/>
    <w:rsid w:val="00FA5160"/>
    <w:rsid w:val="00FA6255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03D7"/>
    <w:rsid w:val="00FC4629"/>
    <w:rsid w:val="00FC5B9B"/>
    <w:rsid w:val="00FC77EF"/>
    <w:rsid w:val="00FC7F89"/>
    <w:rsid w:val="00FC7FAB"/>
    <w:rsid w:val="00FD0C0E"/>
    <w:rsid w:val="00FD3A0E"/>
    <w:rsid w:val="00FD65EE"/>
    <w:rsid w:val="00FD7685"/>
    <w:rsid w:val="00FD771E"/>
    <w:rsid w:val="00FE058A"/>
    <w:rsid w:val="00FE0AD6"/>
    <w:rsid w:val="00FE35C0"/>
    <w:rsid w:val="00FE37CA"/>
    <w:rsid w:val="00FE39BE"/>
    <w:rsid w:val="00FE4EA7"/>
    <w:rsid w:val="00FE69A9"/>
    <w:rsid w:val="00FE7A35"/>
    <w:rsid w:val="00FF0BF6"/>
    <w:rsid w:val="00FF123F"/>
    <w:rsid w:val="00FF19F9"/>
    <w:rsid w:val="00FF24C0"/>
    <w:rsid w:val="00FF4043"/>
    <w:rsid w:val="00FF5445"/>
    <w:rsid w:val="00FF5CDA"/>
    <w:rsid w:val="00FF7F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uiPriority w:val="99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5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5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5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5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311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3C6A3D"/>
    <w:pPr>
      <w:spacing w:before="100" w:beforeAutospacing="1" w:after="100" w:afterAutospacing="1"/>
    </w:pPr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25E17-8D8B-4DC9-AC75-435E8D11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1030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201</cp:revision>
  <cp:lastPrinted>2025-05-08T06:57:00Z</cp:lastPrinted>
  <dcterms:created xsi:type="dcterms:W3CDTF">2026-03-10T12:19:00Z</dcterms:created>
  <dcterms:modified xsi:type="dcterms:W3CDTF">2026-04-07T09:49:00Z</dcterms:modified>
</cp:coreProperties>
</file>